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D5F0" w14:textId="49BEF25B" w:rsidR="00A37666" w:rsidRPr="00084E33" w:rsidRDefault="00B042E9" w:rsidP="00D74519">
      <w:pPr>
        <w:pStyle w:val="Title"/>
        <w:rPr>
          <w:rFonts w:ascii="Arial Narrow" w:eastAsia="Arial Narrow" w:hAnsi="Arial Narrow" w:cs="Arial Narrow"/>
          <w:bCs/>
        </w:rPr>
      </w:pPr>
      <w:r w:rsidRPr="00084E33">
        <w:rPr>
          <w:rFonts w:ascii="Arial Narrow" w:eastAsia="Arial Narrow" w:hAnsi="Arial Narrow" w:cs="Arial Narrow"/>
          <w:bCs/>
        </w:rPr>
        <w:t xml:space="preserve">Edinburgh Science Festival </w:t>
      </w:r>
      <w:r w:rsidR="00A37666" w:rsidRPr="00084E33">
        <w:rPr>
          <w:rFonts w:ascii="Arial Narrow" w:eastAsia="Arial Narrow" w:hAnsi="Arial Narrow" w:cs="Arial Narrow"/>
          <w:bCs/>
        </w:rPr>
        <w:t xml:space="preserve">– </w:t>
      </w:r>
      <w:r w:rsidRPr="00084E33">
        <w:rPr>
          <w:rFonts w:ascii="Arial Narrow" w:eastAsia="Arial Narrow" w:hAnsi="Arial Narrow" w:cs="Arial Narrow"/>
          <w:bCs/>
        </w:rPr>
        <w:t>Access Guide 202</w:t>
      </w:r>
      <w:r w:rsidR="009C1899" w:rsidRPr="00084E33">
        <w:rPr>
          <w:rFonts w:ascii="Arial Narrow" w:eastAsia="Arial Narrow" w:hAnsi="Arial Narrow" w:cs="Arial Narrow"/>
          <w:bCs/>
        </w:rPr>
        <w:t>4</w:t>
      </w:r>
      <w:r w:rsidR="00712495" w:rsidRPr="00084E33">
        <w:rPr>
          <w:rFonts w:ascii="Arial Narrow" w:eastAsia="Arial Narrow" w:hAnsi="Arial Narrow" w:cs="Arial Narrow"/>
          <w:bCs/>
        </w:rPr>
        <w:t xml:space="preserve"> (plain text) </w:t>
      </w:r>
    </w:p>
    <w:p w14:paraId="67061578" w14:textId="77777777" w:rsidR="00D74519" w:rsidRPr="00084E33" w:rsidRDefault="00D74519" w:rsidP="00D74519">
      <w:pPr>
        <w:rPr>
          <w:bCs/>
        </w:rPr>
      </w:pPr>
    </w:p>
    <w:sdt>
      <w:sdtPr>
        <w:rPr>
          <w:rFonts w:asciiTheme="minorHAnsi" w:eastAsiaTheme="minorHAnsi" w:hAnsiTheme="minorHAnsi" w:cstheme="minorHAnsi"/>
          <w:b w:val="0"/>
          <w:bCs w:val="0"/>
          <w:color w:val="auto"/>
          <w:sz w:val="22"/>
          <w:szCs w:val="22"/>
          <w:shd w:val="clear" w:color="auto" w:fill="E6E6E6"/>
          <w:lang w:val="en-GB"/>
        </w:rPr>
        <w:id w:val="1818087184"/>
        <w:docPartObj>
          <w:docPartGallery w:val="Table of Contents"/>
          <w:docPartUnique/>
        </w:docPartObj>
      </w:sdtPr>
      <w:sdtEndPr>
        <w:rPr>
          <w:rFonts w:cstheme="minorBidi"/>
          <w:sz w:val="24"/>
          <w:szCs w:val="24"/>
        </w:rPr>
      </w:sdtEndPr>
      <w:sdtContent>
        <w:p w14:paraId="676558A4" w14:textId="50648512" w:rsidR="00A37666" w:rsidRPr="00084E33" w:rsidRDefault="00A37666">
          <w:pPr>
            <w:pStyle w:val="TOCHeading"/>
            <w:rPr>
              <w:rFonts w:ascii="Arial" w:eastAsia="Arial" w:hAnsi="Arial" w:cs="Arial"/>
              <w:b w:val="0"/>
              <w:color w:val="auto"/>
            </w:rPr>
          </w:pPr>
          <w:r w:rsidRPr="00084E33">
            <w:rPr>
              <w:rFonts w:ascii="Arial" w:eastAsia="Arial" w:hAnsi="Arial" w:cs="Arial"/>
              <w:b w:val="0"/>
              <w:color w:val="auto"/>
            </w:rPr>
            <w:t>Table of Contents</w:t>
          </w:r>
        </w:p>
        <w:p w14:paraId="054FF050" w14:textId="1CCFD350" w:rsidR="00FE6705" w:rsidRDefault="005B4DBB">
          <w:pPr>
            <w:pStyle w:val="TOC2"/>
            <w:tabs>
              <w:tab w:val="right" w:leader="dot" w:pos="9016"/>
            </w:tabs>
            <w:rPr>
              <w:rFonts w:eastAsiaTheme="minorEastAsia" w:cstheme="minorBidi"/>
              <w:b w:val="0"/>
              <w:bCs w:val="0"/>
              <w:noProof/>
              <w:kern w:val="2"/>
              <w:lang w:eastAsia="en-GB"/>
              <w14:ligatures w14:val="standardContextual"/>
            </w:rPr>
          </w:pPr>
          <w:r w:rsidRPr="00084E33">
            <w:rPr>
              <w:b w:val="0"/>
              <w:i/>
              <w:sz w:val="24"/>
              <w:szCs w:val="24"/>
              <w:shd w:val="clear" w:color="auto" w:fill="E6E6E6"/>
            </w:rPr>
            <w:fldChar w:fldCharType="begin"/>
          </w:r>
          <w:r w:rsidR="00A37666" w:rsidRPr="00084E33">
            <w:rPr>
              <w:b w:val="0"/>
            </w:rPr>
            <w:instrText>TOC \o "1-3" \h \z \u</w:instrText>
          </w:r>
          <w:r w:rsidRPr="00084E33">
            <w:rPr>
              <w:b w:val="0"/>
              <w:i/>
              <w:sz w:val="24"/>
              <w:szCs w:val="24"/>
              <w:shd w:val="clear" w:color="auto" w:fill="E6E6E6"/>
            </w:rPr>
            <w:fldChar w:fldCharType="separate"/>
          </w:r>
          <w:hyperlink w:anchor="_Toc158728973" w:history="1">
            <w:r w:rsidR="00FE6705" w:rsidRPr="002F1083">
              <w:rPr>
                <w:rStyle w:val="Hyperlink"/>
                <w:rFonts w:ascii="Arial" w:eastAsia="Arial" w:hAnsi="Arial" w:cs="Arial"/>
                <w:noProof/>
              </w:rPr>
              <w:t>Welcome</w:t>
            </w:r>
            <w:r w:rsidR="00FE6705">
              <w:rPr>
                <w:noProof/>
                <w:webHidden/>
              </w:rPr>
              <w:tab/>
            </w:r>
            <w:r w:rsidR="00FE6705">
              <w:rPr>
                <w:noProof/>
                <w:webHidden/>
              </w:rPr>
              <w:fldChar w:fldCharType="begin"/>
            </w:r>
            <w:r w:rsidR="00FE6705">
              <w:rPr>
                <w:noProof/>
                <w:webHidden/>
              </w:rPr>
              <w:instrText xml:space="preserve"> PAGEREF _Toc158728973 \h </w:instrText>
            </w:r>
            <w:r w:rsidR="00FE6705">
              <w:rPr>
                <w:noProof/>
                <w:webHidden/>
              </w:rPr>
            </w:r>
            <w:r w:rsidR="00FE6705">
              <w:rPr>
                <w:noProof/>
                <w:webHidden/>
              </w:rPr>
              <w:fldChar w:fldCharType="separate"/>
            </w:r>
            <w:r w:rsidR="00FE6705">
              <w:rPr>
                <w:noProof/>
                <w:webHidden/>
              </w:rPr>
              <w:t>1</w:t>
            </w:r>
            <w:r w:rsidR="00FE6705">
              <w:rPr>
                <w:noProof/>
                <w:webHidden/>
              </w:rPr>
              <w:fldChar w:fldCharType="end"/>
            </w:r>
          </w:hyperlink>
        </w:p>
        <w:p w14:paraId="66C2DD50" w14:textId="36D75559" w:rsidR="00FE6705" w:rsidRDefault="00000000">
          <w:pPr>
            <w:pStyle w:val="TOC2"/>
            <w:tabs>
              <w:tab w:val="right" w:leader="dot" w:pos="9016"/>
            </w:tabs>
            <w:rPr>
              <w:rFonts w:eastAsiaTheme="minorEastAsia" w:cstheme="minorBidi"/>
              <w:b w:val="0"/>
              <w:bCs w:val="0"/>
              <w:noProof/>
              <w:kern w:val="2"/>
              <w:lang w:eastAsia="en-GB"/>
              <w14:ligatures w14:val="standardContextual"/>
            </w:rPr>
          </w:pPr>
          <w:hyperlink w:anchor="_Toc158728974" w:history="1">
            <w:r w:rsidR="00FE6705" w:rsidRPr="002F1083">
              <w:rPr>
                <w:rStyle w:val="Hyperlink"/>
                <w:rFonts w:ascii="Arial" w:eastAsia="Arial" w:hAnsi="Arial" w:cs="Arial"/>
                <w:noProof/>
                <w:lang w:eastAsia="en-GB"/>
              </w:rPr>
              <w:t>Booking</w:t>
            </w:r>
            <w:r w:rsidR="00FE6705">
              <w:rPr>
                <w:noProof/>
                <w:webHidden/>
              </w:rPr>
              <w:tab/>
            </w:r>
            <w:r w:rsidR="00FE6705">
              <w:rPr>
                <w:noProof/>
                <w:webHidden/>
              </w:rPr>
              <w:fldChar w:fldCharType="begin"/>
            </w:r>
            <w:r w:rsidR="00FE6705">
              <w:rPr>
                <w:noProof/>
                <w:webHidden/>
              </w:rPr>
              <w:instrText xml:space="preserve"> PAGEREF _Toc158728974 \h </w:instrText>
            </w:r>
            <w:r w:rsidR="00FE6705">
              <w:rPr>
                <w:noProof/>
                <w:webHidden/>
              </w:rPr>
            </w:r>
            <w:r w:rsidR="00FE6705">
              <w:rPr>
                <w:noProof/>
                <w:webHidden/>
              </w:rPr>
              <w:fldChar w:fldCharType="separate"/>
            </w:r>
            <w:r w:rsidR="00FE6705">
              <w:rPr>
                <w:noProof/>
                <w:webHidden/>
              </w:rPr>
              <w:t>2</w:t>
            </w:r>
            <w:r w:rsidR="00FE6705">
              <w:rPr>
                <w:noProof/>
                <w:webHidden/>
              </w:rPr>
              <w:fldChar w:fldCharType="end"/>
            </w:r>
          </w:hyperlink>
        </w:p>
        <w:p w14:paraId="5CB1455D" w14:textId="0D79B684" w:rsidR="00FE6705" w:rsidRDefault="00000000">
          <w:pPr>
            <w:pStyle w:val="TOC2"/>
            <w:tabs>
              <w:tab w:val="right" w:leader="dot" w:pos="9016"/>
            </w:tabs>
            <w:rPr>
              <w:rFonts w:eastAsiaTheme="minorEastAsia" w:cstheme="minorBidi"/>
              <w:b w:val="0"/>
              <w:bCs w:val="0"/>
              <w:noProof/>
              <w:kern w:val="2"/>
              <w:lang w:eastAsia="en-GB"/>
              <w14:ligatures w14:val="standardContextual"/>
            </w:rPr>
          </w:pPr>
          <w:hyperlink w:anchor="_Toc158728975" w:history="1">
            <w:r w:rsidR="00FE6705" w:rsidRPr="002F1083">
              <w:rPr>
                <w:rStyle w:val="Hyperlink"/>
                <w:rFonts w:ascii="Arial" w:eastAsia="Arial" w:hAnsi="Arial" w:cs="Arial"/>
                <w:noProof/>
                <w:lang w:eastAsia="en-GB"/>
              </w:rPr>
              <w:t>Discounts</w:t>
            </w:r>
            <w:r w:rsidR="00FE6705">
              <w:rPr>
                <w:noProof/>
                <w:webHidden/>
              </w:rPr>
              <w:tab/>
            </w:r>
            <w:r w:rsidR="00FE6705">
              <w:rPr>
                <w:noProof/>
                <w:webHidden/>
              </w:rPr>
              <w:fldChar w:fldCharType="begin"/>
            </w:r>
            <w:r w:rsidR="00FE6705">
              <w:rPr>
                <w:noProof/>
                <w:webHidden/>
              </w:rPr>
              <w:instrText xml:space="preserve"> PAGEREF _Toc158728975 \h </w:instrText>
            </w:r>
            <w:r w:rsidR="00FE6705">
              <w:rPr>
                <w:noProof/>
                <w:webHidden/>
              </w:rPr>
            </w:r>
            <w:r w:rsidR="00FE6705">
              <w:rPr>
                <w:noProof/>
                <w:webHidden/>
              </w:rPr>
              <w:fldChar w:fldCharType="separate"/>
            </w:r>
            <w:r w:rsidR="00FE6705">
              <w:rPr>
                <w:noProof/>
                <w:webHidden/>
              </w:rPr>
              <w:t>2</w:t>
            </w:r>
            <w:r w:rsidR="00FE6705">
              <w:rPr>
                <w:noProof/>
                <w:webHidden/>
              </w:rPr>
              <w:fldChar w:fldCharType="end"/>
            </w:r>
          </w:hyperlink>
        </w:p>
        <w:p w14:paraId="17BEF1EE" w14:textId="3B6F8F1D" w:rsidR="00FE6705" w:rsidRDefault="00000000">
          <w:pPr>
            <w:pStyle w:val="TOC2"/>
            <w:tabs>
              <w:tab w:val="right" w:leader="dot" w:pos="9016"/>
            </w:tabs>
            <w:rPr>
              <w:rFonts w:eastAsiaTheme="minorEastAsia" w:cstheme="minorBidi"/>
              <w:b w:val="0"/>
              <w:bCs w:val="0"/>
              <w:noProof/>
              <w:kern w:val="2"/>
              <w:lang w:eastAsia="en-GB"/>
              <w14:ligatures w14:val="standardContextual"/>
            </w:rPr>
          </w:pPr>
          <w:hyperlink w:anchor="_Toc158728976" w:history="1">
            <w:r w:rsidR="00FE6705" w:rsidRPr="002F1083">
              <w:rPr>
                <w:rStyle w:val="Hyperlink"/>
                <w:rFonts w:ascii="Arial" w:eastAsia="Arial" w:hAnsi="Arial" w:cs="Arial"/>
                <w:noProof/>
              </w:rPr>
              <w:t>Relaxed Sessions</w:t>
            </w:r>
            <w:r w:rsidR="00FE6705">
              <w:rPr>
                <w:noProof/>
                <w:webHidden/>
              </w:rPr>
              <w:tab/>
            </w:r>
            <w:r w:rsidR="00FE6705">
              <w:rPr>
                <w:noProof/>
                <w:webHidden/>
              </w:rPr>
              <w:fldChar w:fldCharType="begin"/>
            </w:r>
            <w:r w:rsidR="00FE6705">
              <w:rPr>
                <w:noProof/>
                <w:webHidden/>
              </w:rPr>
              <w:instrText xml:space="preserve"> PAGEREF _Toc158728976 \h </w:instrText>
            </w:r>
            <w:r w:rsidR="00FE6705">
              <w:rPr>
                <w:noProof/>
                <w:webHidden/>
              </w:rPr>
            </w:r>
            <w:r w:rsidR="00FE6705">
              <w:rPr>
                <w:noProof/>
                <w:webHidden/>
              </w:rPr>
              <w:fldChar w:fldCharType="separate"/>
            </w:r>
            <w:r w:rsidR="00FE6705">
              <w:rPr>
                <w:noProof/>
                <w:webHidden/>
              </w:rPr>
              <w:t>3</w:t>
            </w:r>
            <w:r w:rsidR="00FE6705">
              <w:rPr>
                <w:noProof/>
                <w:webHidden/>
              </w:rPr>
              <w:fldChar w:fldCharType="end"/>
            </w:r>
          </w:hyperlink>
        </w:p>
        <w:p w14:paraId="1353F594" w14:textId="1BA2F87F"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77" w:history="1">
            <w:r w:rsidR="00FE6705" w:rsidRPr="002F1083">
              <w:rPr>
                <w:rStyle w:val="Hyperlink"/>
                <w:rFonts w:ascii="Arial" w:eastAsia="Arial" w:hAnsi="Arial" w:cs="Arial"/>
                <w:bCs/>
                <w:noProof/>
              </w:rPr>
              <w:t>Rocket Show (show, age 5+)</w:t>
            </w:r>
            <w:r w:rsidR="00FE6705">
              <w:rPr>
                <w:noProof/>
                <w:webHidden/>
              </w:rPr>
              <w:tab/>
            </w:r>
            <w:r w:rsidR="00FE6705">
              <w:rPr>
                <w:noProof/>
                <w:webHidden/>
              </w:rPr>
              <w:fldChar w:fldCharType="begin"/>
            </w:r>
            <w:r w:rsidR="00FE6705">
              <w:rPr>
                <w:noProof/>
                <w:webHidden/>
              </w:rPr>
              <w:instrText xml:space="preserve"> PAGEREF _Toc158728977 \h </w:instrText>
            </w:r>
            <w:r w:rsidR="00FE6705">
              <w:rPr>
                <w:noProof/>
                <w:webHidden/>
              </w:rPr>
            </w:r>
            <w:r w:rsidR="00FE6705">
              <w:rPr>
                <w:noProof/>
                <w:webHidden/>
              </w:rPr>
              <w:fldChar w:fldCharType="separate"/>
            </w:r>
            <w:r w:rsidR="00FE6705">
              <w:rPr>
                <w:noProof/>
                <w:webHidden/>
              </w:rPr>
              <w:t>4</w:t>
            </w:r>
            <w:r w:rsidR="00FE6705">
              <w:rPr>
                <w:noProof/>
                <w:webHidden/>
              </w:rPr>
              <w:fldChar w:fldCharType="end"/>
            </w:r>
          </w:hyperlink>
        </w:p>
        <w:p w14:paraId="1700F87F" w14:textId="214D0F59"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78" w:history="1">
            <w:r w:rsidR="00FE6705" w:rsidRPr="002F1083">
              <w:rPr>
                <w:rStyle w:val="Hyperlink"/>
                <w:rFonts w:ascii="Arial" w:eastAsia="Arial" w:hAnsi="Arial" w:cs="Arial"/>
                <w:bCs/>
                <w:noProof/>
              </w:rPr>
              <w:t>Pounds and Pence – the science in your pocket: coins (activity, age 5+)</w:t>
            </w:r>
            <w:r w:rsidR="00FE6705">
              <w:rPr>
                <w:noProof/>
                <w:webHidden/>
              </w:rPr>
              <w:tab/>
            </w:r>
            <w:r w:rsidR="00FE6705">
              <w:rPr>
                <w:noProof/>
                <w:webHidden/>
              </w:rPr>
              <w:fldChar w:fldCharType="begin"/>
            </w:r>
            <w:r w:rsidR="00FE6705">
              <w:rPr>
                <w:noProof/>
                <w:webHidden/>
              </w:rPr>
              <w:instrText xml:space="preserve"> PAGEREF _Toc158728978 \h </w:instrText>
            </w:r>
            <w:r w:rsidR="00FE6705">
              <w:rPr>
                <w:noProof/>
                <w:webHidden/>
              </w:rPr>
            </w:r>
            <w:r w:rsidR="00FE6705">
              <w:rPr>
                <w:noProof/>
                <w:webHidden/>
              </w:rPr>
              <w:fldChar w:fldCharType="separate"/>
            </w:r>
            <w:r w:rsidR="00FE6705">
              <w:rPr>
                <w:noProof/>
                <w:webHidden/>
              </w:rPr>
              <w:t>4</w:t>
            </w:r>
            <w:r w:rsidR="00FE6705">
              <w:rPr>
                <w:noProof/>
                <w:webHidden/>
              </w:rPr>
              <w:fldChar w:fldCharType="end"/>
            </w:r>
          </w:hyperlink>
        </w:p>
        <w:p w14:paraId="1B49EFCA" w14:textId="013F4963"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79" w:history="1">
            <w:r w:rsidR="00FE6705" w:rsidRPr="002F1083">
              <w:rPr>
                <w:rStyle w:val="Hyperlink"/>
                <w:rFonts w:ascii="Arial" w:eastAsia="Arial" w:hAnsi="Arial" w:cs="Arial"/>
                <w:bCs/>
                <w:noProof/>
              </w:rPr>
              <w:t>Pounds and Pence – the science in your pocket: banknotes (activity, age 5+)</w:t>
            </w:r>
            <w:r w:rsidR="00FE6705">
              <w:rPr>
                <w:noProof/>
                <w:webHidden/>
              </w:rPr>
              <w:tab/>
            </w:r>
            <w:r w:rsidR="00FE6705">
              <w:rPr>
                <w:noProof/>
                <w:webHidden/>
              </w:rPr>
              <w:fldChar w:fldCharType="begin"/>
            </w:r>
            <w:r w:rsidR="00FE6705">
              <w:rPr>
                <w:noProof/>
                <w:webHidden/>
              </w:rPr>
              <w:instrText xml:space="preserve"> PAGEREF _Toc158728979 \h </w:instrText>
            </w:r>
            <w:r w:rsidR="00FE6705">
              <w:rPr>
                <w:noProof/>
                <w:webHidden/>
              </w:rPr>
            </w:r>
            <w:r w:rsidR="00FE6705">
              <w:rPr>
                <w:noProof/>
                <w:webHidden/>
              </w:rPr>
              <w:fldChar w:fldCharType="separate"/>
            </w:r>
            <w:r w:rsidR="00FE6705">
              <w:rPr>
                <w:noProof/>
                <w:webHidden/>
              </w:rPr>
              <w:t>5</w:t>
            </w:r>
            <w:r w:rsidR="00FE6705">
              <w:rPr>
                <w:noProof/>
                <w:webHidden/>
              </w:rPr>
              <w:fldChar w:fldCharType="end"/>
            </w:r>
          </w:hyperlink>
        </w:p>
        <w:p w14:paraId="7E80CF14" w14:textId="5DB67E00"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80" w:history="1">
            <w:r w:rsidR="00FE6705" w:rsidRPr="002F1083">
              <w:rPr>
                <w:rStyle w:val="Hyperlink"/>
                <w:rFonts w:ascii="Arial" w:eastAsia="Arial" w:hAnsi="Arial" w:cs="Arial"/>
                <w:bCs/>
                <w:noProof/>
              </w:rPr>
              <w:t>Growing Home - relaxed opening session (exhibition, all ages)</w:t>
            </w:r>
            <w:r w:rsidR="00FE6705">
              <w:rPr>
                <w:noProof/>
                <w:webHidden/>
              </w:rPr>
              <w:tab/>
            </w:r>
            <w:r w:rsidR="00FE6705">
              <w:rPr>
                <w:noProof/>
                <w:webHidden/>
              </w:rPr>
              <w:fldChar w:fldCharType="begin"/>
            </w:r>
            <w:r w:rsidR="00FE6705">
              <w:rPr>
                <w:noProof/>
                <w:webHidden/>
              </w:rPr>
              <w:instrText xml:space="preserve"> PAGEREF _Toc158728980 \h </w:instrText>
            </w:r>
            <w:r w:rsidR="00FE6705">
              <w:rPr>
                <w:noProof/>
                <w:webHidden/>
              </w:rPr>
            </w:r>
            <w:r w:rsidR="00FE6705">
              <w:rPr>
                <w:noProof/>
                <w:webHidden/>
              </w:rPr>
              <w:fldChar w:fldCharType="separate"/>
            </w:r>
            <w:r w:rsidR="00FE6705">
              <w:rPr>
                <w:noProof/>
                <w:webHidden/>
              </w:rPr>
              <w:t>6</w:t>
            </w:r>
            <w:r w:rsidR="00FE6705">
              <w:rPr>
                <w:noProof/>
                <w:webHidden/>
              </w:rPr>
              <w:fldChar w:fldCharType="end"/>
            </w:r>
          </w:hyperlink>
        </w:p>
        <w:p w14:paraId="2E952309" w14:textId="10FC90FC" w:rsidR="00FE6705" w:rsidRDefault="00000000">
          <w:pPr>
            <w:pStyle w:val="TOC2"/>
            <w:tabs>
              <w:tab w:val="right" w:leader="dot" w:pos="9016"/>
            </w:tabs>
            <w:rPr>
              <w:rFonts w:eastAsiaTheme="minorEastAsia" w:cstheme="minorBidi"/>
              <w:b w:val="0"/>
              <w:bCs w:val="0"/>
              <w:noProof/>
              <w:kern w:val="2"/>
              <w:lang w:eastAsia="en-GB"/>
              <w14:ligatures w14:val="standardContextual"/>
            </w:rPr>
          </w:pPr>
          <w:hyperlink w:anchor="_Toc158728981" w:history="1">
            <w:r w:rsidR="00FE6705" w:rsidRPr="002F1083">
              <w:rPr>
                <w:rStyle w:val="Hyperlink"/>
                <w:rFonts w:ascii="Arial" w:eastAsia="Arial" w:hAnsi="Arial" w:cs="Arial"/>
                <w:noProof/>
              </w:rPr>
              <w:t>BSL Interpreted Events</w:t>
            </w:r>
            <w:r w:rsidR="00FE6705">
              <w:rPr>
                <w:noProof/>
                <w:webHidden/>
              </w:rPr>
              <w:tab/>
            </w:r>
            <w:r w:rsidR="00FE6705">
              <w:rPr>
                <w:noProof/>
                <w:webHidden/>
              </w:rPr>
              <w:fldChar w:fldCharType="begin"/>
            </w:r>
            <w:r w:rsidR="00FE6705">
              <w:rPr>
                <w:noProof/>
                <w:webHidden/>
              </w:rPr>
              <w:instrText xml:space="preserve"> PAGEREF _Toc158728981 \h </w:instrText>
            </w:r>
            <w:r w:rsidR="00FE6705">
              <w:rPr>
                <w:noProof/>
                <w:webHidden/>
              </w:rPr>
            </w:r>
            <w:r w:rsidR="00FE6705">
              <w:rPr>
                <w:noProof/>
                <w:webHidden/>
              </w:rPr>
              <w:fldChar w:fldCharType="separate"/>
            </w:r>
            <w:r w:rsidR="00FE6705">
              <w:rPr>
                <w:noProof/>
                <w:webHidden/>
              </w:rPr>
              <w:t>7</w:t>
            </w:r>
            <w:r w:rsidR="00FE6705">
              <w:rPr>
                <w:noProof/>
                <w:webHidden/>
              </w:rPr>
              <w:fldChar w:fldCharType="end"/>
            </w:r>
          </w:hyperlink>
        </w:p>
        <w:p w14:paraId="2A6DD1FC" w14:textId="0BBD1007"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82" w:history="1">
            <w:r w:rsidR="00FE6705" w:rsidRPr="002F1083">
              <w:rPr>
                <w:rStyle w:val="Hyperlink"/>
                <w:rFonts w:ascii="Arial" w:eastAsia="Arial" w:hAnsi="Arial" w:cs="Arial"/>
                <w:bCs/>
                <w:noProof/>
              </w:rPr>
              <w:t>Bakineering (show, age 8+)</w:t>
            </w:r>
            <w:r w:rsidR="00FE6705">
              <w:rPr>
                <w:noProof/>
                <w:webHidden/>
              </w:rPr>
              <w:tab/>
            </w:r>
            <w:r w:rsidR="00FE6705">
              <w:rPr>
                <w:noProof/>
                <w:webHidden/>
              </w:rPr>
              <w:fldChar w:fldCharType="begin"/>
            </w:r>
            <w:r w:rsidR="00FE6705">
              <w:rPr>
                <w:noProof/>
                <w:webHidden/>
              </w:rPr>
              <w:instrText xml:space="preserve"> PAGEREF _Toc158728982 \h </w:instrText>
            </w:r>
            <w:r w:rsidR="00FE6705">
              <w:rPr>
                <w:noProof/>
                <w:webHidden/>
              </w:rPr>
            </w:r>
            <w:r w:rsidR="00FE6705">
              <w:rPr>
                <w:noProof/>
                <w:webHidden/>
              </w:rPr>
              <w:fldChar w:fldCharType="separate"/>
            </w:r>
            <w:r w:rsidR="00FE6705">
              <w:rPr>
                <w:noProof/>
                <w:webHidden/>
              </w:rPr>
              <w:t>7</w:t>
            </w:r>
            <w:r w:rsidR="00FE6705">
              <w:rPr>
                <w:noProof/>
                <w:webHidden/>
              </w:rPr>
              <w:fldChar w:fldCharType="end"/>
            </w:r>
          </w:hyperlink>
        </w:p>
        <w:p w14:paraId="521D6F7C" w14:textId="2C324C06"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83" w:history="1">
            <w:r w:rsidR="00FE6705" w:rsidRPr="002F1083">
              <w:rPr>
                <w:rStyle w:val="Hyperlink"/>
                <w:rFonts w:ascii="Arial" w:eastAsia="Arial" w:hAnsi="Arial" w:cs="Arial"/>
                <w:bCs/>
                <w:noProof/>
              </w:rPr>
              <w:t>The Secret Psychology of Magic (talk, age 12+)</w:t>
            </w:r>
            <w:r w:rsidR="00FE6705">
              <w:rPr>
                <w:noProof/>
                <w:webHidden/>
              </w:rPr>
              <w:tab/>
            </w:r>
            <w:r w:rsidR="00FE6705">
              <w:rPr>
                <w:noProof/>
                <w:webHidden/>
              </w:rPr>
              <w:fldChar w:fldCharType="begin"/>
            </w:r>
            <w:r w:rsidR="00FE6705">
              <w:rPr>
                <w:noProof/>
                <w:webHidden/>
              </w:rPr>
              <w:instrText xml:space="preserve"> PAGEREF _Toc158728983 \h </w:instrText>
            </w:r>
            <w:r w:rsidR="00FE6705">
              <w:rPr>
                <w:noProof/>
                <w:webHidden/>
              </w:rPr>
            </w:r>
            <w:r w:rsidR="00FE6705">
              <w:rPr>
                <w:noProof/>
                <w:webHidden/>
              </w:rPr>
              <w:fldChar w:fldCharType="separate"/>
            </w:r>
            <w:r w:rsidR="00FE6705">
              <w:rPr>
                <w:noProof/>
                <w:webHidden/>
              </w:rPr>
              <w:t>7</w:t>
            </w:r>
            <w:r w:rsidR="00FE6705">
              <w:rPr>
                <w:noProof/>
                <w:webHidden/>
              </w:rPr>
              <w:fldChar w:fldCharType="end"/>
            </w:r>
          </w:hyperlink>
        </w:p>
        <w:p w14:paraId="4E4AD810" w14:textId="622F2B45"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84" w:history="1">
            <w:r w:rsidR="00FE6705" w:rsidRPr="002F1083">
              <w:rPr>
                <w:rStyle w:val="Hyperlink"/>
                <w:rFonts w:ascii="Arial" w:eastAsia="Arial" w:hAnsi="Arial" w:cs="Arial"/>
                <w:bCs/>
                <w:noProof/>
              </w:rPr>
              <w:t>Silent Archive – BSL Tour (exhibition, all ages)</w:t>
            </w:r>
            <w:r w:rsidR="00FE6705">
              <w:rPr>
                <w:noProof/>
                <w:webHidden/>
              </w:rPr>
              <w:tab/>
            </w:r>
            <w:r w:rsidR="00FE6705">
              <w:rPr>
                <w:noProof/>
                <w:webHidden/>
              </w:rPr>
              <w:fldChar w:fldCharType="begin"/>
            </w:r>
            <w:r w:rsidR="00FE6705">
              <w:rPr>
                <w:noProof/>
                <w:webHidden/>
              </w:rPr>
              <w:instrText xml:space="preserve"> PAGEREF _Toc158728984 \h </w:instrText>
            </w:r>
            <w:r w:rsidR="00FE6705">
              <w:rPr>
                <w:noProof/>
                <w:webHidden/>
              </w:rPr>
            </w:r>
            <w:r w:rsidR="00FE6705">
              <w:rPr>
                <w:noProof/>
                <w:webHidden/>
              </w:rPr>
              <w:fldChar w:fldCharType="separate"/>
            </w:r>
            <w:r w:rsidR="00FE6705">
              <w:rPr>
                <w:noProof/>
                <w:webHidden/>
              </w:rPr>
              <w:t>8</w:t>
            </w:r>
            <w:r w:rsidR="00FE6705">
              <w:rPr>
                <w:noProof/>
                <w:webHidden/>
              </w:rPr>
              <w:fldChar w:fldCharType="end"/>
            </w:r>
          </w:hyperlink>
        </w:p>
        <w:p w14:paraId="284FCCDC" w14:textId="5CF57868"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85" w:history="1">
            <w:r w:rsidR="00FE6705" w:rsidRPr="002F1083">
              <w:rPr>
                <w:rStyle w:val="Hyperlink"/>
                <w:rFonts w:ascii="Arial" w:eastAsia="Arial" w:hAnsi="Arial" w:cs="Arial"/>
                <w:bCs/>
                <w:noProof/>
              </w:rPr>
              <w:t>Our Accidental Universe (talk, age 12+)</w:t>
            </w:r>
            <w:r w:rsidR="00FE6705">
              <w:rPr>
                <w:noProof/>
                <w:webHidden/>
              </w:rPr>
              <w:tab/>
            </w:r>
            <w:r w:rsidR="00FE6705">
              <w:rPr>
                <w:noProof/>
                <w:webHidden/>
              </w:rPr>
              <w:fldChar w:fldCharType="begin"/>
            </w:r>
            <w:r w:rsidR="00FE6705">
              <w:rPr>
                <w:noProof/>
                <w:webHidden/>
              </w:rPr>
              <w:instrText xml:space="preserve"> PAGEREF _Toc158728985 \h </w:instrText>
            </w:r>
            <w:r w:rsidR="00FE6705">
              <w:rPr>
                <w:noProof/>
                <w:webHidden/>
              </w:rPr>
            </w:r>
            <w:r w:rsidR="00FE6705">
              <w:rPr>
                <w:noProof/>
                <w:webHidden/>
              </w:rPr>
              <w:fldChar w:fldCharType="separate"/>
            </w:r>
            <w:r w:rsidR="00FE6705">
              <w:rPr>
                <w:noProof/>
                <w:webHidden/>
              </w:rPr>
              <w:t>8</w:t>
            </w:r>
            <w:r w:rsidR="00FE6705">
              <w:rPr>
                <w:noProof/>
                <w:webHidden/>
              </w:rPr>
              <w:fldChar w:fldCharType="end"/>
            </w:r>
          </w:hyperlink>
        </w:p>
        <w:p w14:paraId="1872CEBE" w14:textId="4320CE8E" w:rsidR="00FE6705" w:rsidRDefault="00000000">
          <w:pPr>
            <w:pStyle w:val="TOC2"/>
            <w:tabs>
              <w:tab w:val="right" w:leader="dot" w:pos="9016"/>
            </w:tabs>
            <w:rPr>
              <w:rFonts w:eastAsiaTheme="minorEastAsia" w:cstheme="minorBidi"/>
              <w:b w:val="0"/>
              <w:bCs w:val="0"/>
              <w:noProof/>
              <w:kern w:val="2"/>
              <w:lang w:eastAsia="en-GB"/>
              <w14:ligatures w14:val="standardContextual"/>
            </w:rPr>
          </w:pPr>
          <w:hyperlink w:anchor="_Toc158728986" w:history="1">
            <w:r w:rsidR="00FE6705" w:rsidRPr="002F1083">
              <w:rPr>
                <w:rStyle w:val="Hyperlink"/>
                <w:rFonts w:ascii="Arial" w:eastAsia="Arial" w:hAnsi="Arial" w:cs="Arial"/>
                <w:noProof/>
              </w:rPr>
              <w:t>Audio Described Events</w:t>
            </w:r>
            <w:r w:rsidR="00FE6705">
              <w:rPr>
                <w:noProof/>
                <w:webHidden/>
              </w:rPr>
              <w:tab/>
            </w:r>
            <w:r w:rsidR="00FE6705">
              <w:rPr>
                <w:noProof/>
                <w:webHidden/>
              </w:rPr>
              <w:fldChar w:fldCharType="begin"/>
            </w:r>
            <w:r w:rsidR="00FE6705">
              <w:rPr>
                <w:noProof/>
                <w:webHidden/>
              </w:rPr>
              <w:instrText xml:space="preserve"> PAGEREF _Toc158728986 \h </w:instrText>
            </w:r>
            <w:r w:rsidR="00FE6705">
              <w:rPr>
                <w:noProof/>
                <w:webHidden/>
              </w:rPr>
            </w:r>
            <w:r w:rsidR="00FE6705">
              <w:rPr>
                <w:noProof/>
                <w:webHidden/>
              </w:rPr>
              <w:fldChar w:fldCharType="separate"/>
            </w:r>
            <w:r w:rsidR="00FE6705">
              <w:rPr>
                <w:noProof/>
                <w:webHidden/>
              </w:rPr>
              <w:t>9</w:t>
            </w:r>
            <w:r w:rsidR="00FE6705">
              <w:rPr>
                <w:noProof/>
                <w:webHidden/>
              </w:rPr>
              <w:fldChar w:fldCharType="end"/>
            </w:r>
          </w:hyperlink>
        </w:p>
        <w:p w14:paraId="0772190E" w14:textId="69981752"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87" w:history="1">
            <w:r w:rsidR="00FE6705" w:rsidRPr="002F1083">
              <w:rPr>
                <w:rStyle w:val="Hyperlink"/>
                <w:rFonts w:ascii="Arial" w:eastAsia="Arial" w:hAnsi="Arial" w:cs="Arial"/>
                <w:bCs/>
                <w:noProof/>
              </w:rPr>
              <w:t>Connecting Histories – Descriptive tour (exhibition, all ages)</w:t>
            </w:r>
            <w:r w:rsidR="00FE6705">
              <w:rPr>
                <w:noProof/>
                <w:webHidden/>
              </w:rPr>
              <w:tab/>
            </w:r>
            <w:r w:rsidR="00FE6705">
              <w:rPr>
                <w:noProof/>
                <w:webHidden/>
              </w:rPr>
              <w:fldChar w:fldCharType="begin"/>
            </w:r>
            <w:r w:rsidR="00FE6705">
              <w:rPr>
                <w:noProof/>
                <w:webHidden/>
              </w:rPr>
              <w:instrText xml:space="preserve"> PAGEREF _Toc158728987 \h </w:instrText>
            </w:r>
            <w:r w:rsidR="00FE6705">
              <w:rPr>
                <w:noProof/>
                <w:webHidden/>
              </w:rPr>
            </w:r>
            <w:r w:rsidR="00FE6705">
              <w:rPr>
                <w:noProof/>
                <w:webHidden/>
              </w:rPr>
              <w:fldChar w:fldCharType="separate"/>
            </w:r>
            <w:r w:rsidR="00FE6705">
              <w:rPr>
                <w:noProof/>
                <w:webHidden/>
              </w:rPr>
              <w:t>9</w:t>
            </w:r>
            <w:r w:rsidR="00FE6705">
              <w:rPr>
                <w:noProof/>
                <w:webHidden/>
              </w:rPr>
              <w:fldChar w:fldCharType="end"/>
            </w:r>
          </w:hyperlink>
        </w:p>
        <w:p w14:paraId="3F37F33F" w14:textId="03B6119E" w:rsidR="00FE6705" w:rsidRDefault="00000000">
          <w:pPr>
            <w:pStyle w:val="TOC2"/>
            <w:tabs>
              <w:tab w:val="right" w:leader="dot" w:pos="9016"/>
            </w:tabs>
            <w:rPr>
              <w:rFonts w:eastAsiaTheme="minorEastAsia" w:cstheme="minorBidi"/>
              <w:b w:val="0"/>
              <w:bCs w:val="0"/>
              <w:noProof/>
              <w:kern w:val="2"/>
              <w:lang w:eastAsia="en-GB"/>
              <w14:ligatures w14:val="standardContextual"/>
            </w:rPr>
          </w:pPr>
          <w:hyperlink w:anchor="_Toc158728988" w:history="1">
            <w:r w:rsidR="00FE6705" w:rsidRPr="002F1083">
              <w:rPr>
                <w:rStyle w:val="Hyperlink"/>
                <w:rFonts w:ascii="Arial" w:eastAsia="Arial" w:hAnsi="Arial" w:cs="Arial"/>
                <w:noProof/>
                <w:lang w:eastAsia="en-GB"/>
              </w:rPr>
              <w:t>Venue Access Guide</w:t>
            </w:r>
            <w:r w:rsidR="00FE6705">
              <w:rPr>
                <w:noProof/>
                <w:webHidden/>
              </w:rPr>
              <w:tab/>
            </w:r>
            <w:r w:rsidR="00FE6705">
              <w:rPr>
                <w:noProof/>
                <w:webHidden/>
              </w:rPr>
              <w:fldChar w:fldCharType="begin"/>
            </w:r>
            <w:r w:rsidR="00FE6705">
              <w:rPr>
                <w:noProof/>
                <w:webHidden/>
              </w:rPr>
              <w:instrText xml:space="preserve"> PAGEREF _Toc158728988 \h </w:instrText>
            </w:r>
            <w:r w:rsidR="00FE6705">
              <w:rPr>
                <w:noProof/>
                <w:webHidden/>
              </w:rPr>
            </w:r>
            <w:r w:rsidR="00FE6705">
              <w:rPr>
                <w:noProof/>
                <w:webHidden/>
              </w:rPr>
              <w:fldChar w:fldCharType="separate"/>
            </w:r>
            <w:r w:rsidR="00FE6705">
              <w:rPr>
                <w:noProof/>
                <w:webHidden/>
              </w:rPr>
              <w:t>9</w:t>
            </w:r>
            <w:r w:rsidR="00FE6705">
              <w:rPr>
                <w:noProof/>
                <w:webHidden/>
              </w:rPr>
              <w:fldChar w:fldCharType="end"/>
            </w:r>
          </w:hyperlink>
        </w:p>
        <w:p w14:paraId="607B8476" w14:textId="18225D5A"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89" w:history="1">
            <w:r w:rsidR="00FE6705" w:rsidRPr="002F1083">
              <w:rPr>
                <w:rStyle w:val="Hyperlink"/>
                <w:rFonts w:ascii="Arial" w:eastAsia="Arial" w:hAnsi="Arial" w:cs="Arial"/>
                <w:bCs/>
                <w:noProof/>
                <w:lang w:eastAsia="en-GB"/>
              </w:rPr>
              <w:t>City Art Centre</w:t>
            </w:r>
            <w:r w:rsidR="00FE6705">
              <w:rPr>
                <w:noProof/>
                <w:webHidden/>
              </w:rPr>
              <w:tab/>
            </w:r>
            <w:r w:rsidR="00FE6705">
              <w:rPr>
                <w:noProof/>
                <w:webHidden/>
              </w:rPr>
              <w:fldChar w:fldCharType="begin"/>
            </w:r>
            <w:r w:rsidR="00FE6705">
              <w:rPr>
                <w:noProof/>
                <w:webHidden/>
              </w:rPr>
              <w:instrText xml:space="preserve"> PAGEREF _Toc158728989 \h </w:instrText>
            </w:r>
            <w:r w:rsidR="00FE6705">
              <w:rPr>
                <w:noProof/>
                <w:webHidden/>
              </w:rPr>
            </w:r>
            <w:r w:rsidR="00FE6705">
              <w:rPr>
                <w:noProof/>
                <w:webHidden/>
              </w:rPr>
              <w:fldChar w:fldCharType="separate"/>
            </w:r>
            <w:r w:rsidR="00FE6705">
              <w:rPr>
                <w:noProof/>
                <w:webHidden/>
              </w:rPr>
              <w:t>10</w:t>
            </w:r>
            <w:r w:rsidR="00FE6705">
              <w:rPr>
                <w:noProof/>
                <w:webHidden/>
              </w:rPr>
              <w:fldChar w:fldCharType="end"/>
            </w:r>
          </w:hyperlink>
        </w:p>
        <w:p w14:paraId="7D959521" w14:textId="78F1016B"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90" w:history="1">
            <w:r w:rsidR="00FE6705" w:rsidRPr="002F1083">
              <w:rPr>
                <w:rStyle w:val="Hyperlink"/>
                <w:rFonts w:ascii="Arial" w:eastAsia="Arial" w:hAnsi="Arial" w:cs="Arial"/>
                <w:bCs/>
                <w:noProof/>
                <w:lang w:eastAsia="en-GB"/>
              </w:rPr>
              <w:t>National Museum of Scotland</w:t>
            </w:r>
            <w:r w:rsidR="00FE6705">
              <w:rPr>
                <w:noProof/>
                <w:webHidden/>
              </w:rPr>
              <w:tab/>
            </w:r>
            <w:r w:rsidR="00FE6705">
              <w:rPr>
                <w:noProof/>
                <w:webHidden/>
              </w:rPr>
              <w:fldChar w:fldCharType="begin"/>
            </w:r>
            <w:r w:rsidR="00FE6705">
              <w:rPr>
                <w:noProof/>
                <w:webHidden/>
              </w:rPr>
              <w:instrText xml:space="preserve"> PAGEREF _Toc158728990 \h </w:instrText>
            </w:r>
            <w:r w:rsidR="00FE6705">
              <w:rPr>
                <w:noProof/>
                <w:webHidden/>
              </w:rPr>
            </w:r>
            <w:r w:rsidR="00FE6705">
              <w:rPr>
                <w:noProof/>
                <w:webHidden/>
              </w:rPr>
              <w:fldChar w:fldCharType="separate"/>
            </w:r>
            <w:r w:rsidR="00FE6705">
              <w:rPr>
                <w:noProof/>
                <w:webHidden/>
              </w:rPr>
              <w:t>10</w:t>
            </w:r>
            <w:r w:rsidR="00FE6705">
              <w:rPr>
                <w:noProof/>
                <w:webHidden/>
              </w:rPr>
              <w:fldChar w:fldCharType="end"/>
            </w:r>
          </w:hyperlink>
        </w:p>
        <w:p w14:paraId="6E871343" w14:textId="2E41F42E"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91" w:history="1">
            <w:r w:rsidR="00FE6705" w:rsidRPr="002F1083">
              <w:rPr>
                <w:rStyle w:val="Hyperlink"/>
                <w:rFonts w:ascii="Arial" w:eastAsia="Arial" w:hAnsi="Arial" w:cs="Arial"/>
                <w:bCs/>
                <w:noProof/>
              </w:rPr>
              <w:t>Dynamic Earth</w:t>
            </w:r>
            <w:r w:rsidR="00FE6705">
              <w:rPr>
                <w:noProof/>
                <w:webHidden/>
              </w:rPr>
              <w:tab/>
            </w:r>
            <w:r w:rsidR="00FE6705">
              <w:rPr>
                <w:noProof/>
                <w:webHidden/>
              </w:rPr>
              <w:fldChar w:fldCharType="begin"/>
            </w:r>
            <w:r w:rsidR="00FE6705">
              <w:rPr>
                <w:noProof/>
                <w:webHidden/>
              </w:rPr>
              <w:instrText xml:space="preserve"> PAGEREF _Toc158728991 \h </w:instrText>
            </w:r>
            <w:r w:rsidR="00FE6705">
              <w:rPr>
                <w:noProof/>
                <w:webHidden/>
              </w:rPr>
            </w:r>
            <w:r w:rsidR="00FE6705">
              <w:rPr>
                <w:noProof/>
                <w:webHidden/>
              </w:rPr>
              <w:fldChar w:fldCharType="separate"/>
            </w:r>
            <w:r w:rsidR="00FE6705">
              <w:rPr>
                <w:noProof/>
                <w:webHidden/>
              </w:rPr>
              <w:t>11</w:t>
            </w:r>
            <w:r w:rsidR="00FE6705">
              <w:rPr>
                <w:noProof/>
                <w:webHidden/>
              </w:rPr>
              <w:fldChar w:fldCharType="end"/>
            </w:r>
          </w:hyperlink>
        </w:p>
        <w:p w14:paraId="4EFAF058" w14:textId="75A6DA78"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92" w:history="1">
            <w:r w:rsidR="00FE6705" w:rsidRPr="002F1083">
              <w:rPr>
                <w:rStyle w:val="Hyperlink"/>
                <w:rFonts w:ascii="Arial" w:eastAsia="Arial" w:hAnsi="Arial" w:cs="Arial"/>
                <w:bCs/>
                <w:noProof/>
              </w:rPr>
              <w:t>Royal Botanic Garden Edinburgh</w:t>
            </w:r>
            <w:r w:rsidR="00FE6705">
              <w:rPr>
                <w:noProof/>
                <w:webHidden/>
              </w:rPr>
              <w:tab/>
            </w:r>
            <w:r w:rsidR="00FE6705">
              <w:rPr>
                <w:noProof/>
                <w:webHidden/>
              </w:rPr>
              <w:fldChar w:fldCharType="begin"/>
            </w:r>
            <w:r w:rsidR="00FE6705">
              <w:rPr>
                <w:noProof/>
                <w:webHidden/>
              </w:rPr>
              <w:instrText xml:space="preserve"> PAGEREF _Toc158728992 \h </w:instrText>
            </w:r>
            <w:r w:rsidR="00FE6705">
              <w:rPr>
                <w:noProof/>
                <w:webHidden/>
              </w:rPr>
            </w:r>
            <w:r w:rsidR="00FE6705">
              <w:rPr>
                <w:noProof/>
                <w:webHidden/>
              </w:rPr>
              <w:fldChar w:fldCharType="separate"/>
            </w:r>
            <w:r w:rsidR="00FE6705">
              <w:rPr>
                <w:noProof/>
                <w:webHidden/>
              </w:rPr>
              <w:t>11</w:t>
            </w:r>
            <w:r w:rsidR="00FE6705">
              <w:rPr>
                <w:noProof/>
                <w:webHidden/>
              </w:rPr>
              <w:fldChar w:fldCharType="end"/>
            </w:r>
          </w:hyperlink>
        </w:p>
        <w:p w14:paraId="0BE33551" w14:textId="3F290443"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93" w:history="1">
            <w:r w:rsidR="00FE6705" w:rsidRPr="002F1083">
              <w:rPr>
                <w:rStyle w:val="Hyperlink"/>
                <w:rFonts w:ascii="Arial" w:eastAsia="Arial" w:hAnsi="Arial" w:cs="Arial"/>
                <w:bCs/>
                <w:noProof/>
              </w:rPr>
              <w:t>Edinburgh Zoo</w:t>
            </w:r>
            <w:r w:rsidR="00FE6705">
              <w:rPr>
                <w:noProof/>
                <w:webHidden/>
              </w:rPr>
              <w:tab/>
            </w:r>
            <w:r w:rsidR="00FE6705">
              <w:rPr>
                <w:noProof/>
                <w:webHidden/>
              </w:rPr>
              <w:fldChar w:fldCharType="begin"/>
            </w:r>
            <w:r w:rsidR="00FE6705">
              <w:rPr>
                <w:noProof/>
                <w:webHidden/>
              </w:rPr>
              <w:instrText xml:space="preserve"> PAGEREF _Toc158728993 \h </w:instrText>
            </w:r>
            <w:r w:rsidR="00FE6705">
              <w:rPr>
                <w:noProof/>
                <w:webHidden/>
              </w:rPr>
            </w:r>
            <w:r w:rsidR="00FE6705">
              <w:rPr>
                <w:noProof/>
                <w:webHidden/>
              </w:rPr>
              <w:fldChar w:fldCharType="separate"/>
            </w:r>
            <w:r w:rsidR="00FE6705">
              <w:rPr>
                <w:noProof/>
                <w:webHidden/>
              </w:rPr>
              <w:t>12</w:t>
            </w:r>
            <w:r w:rsidR="00FE6705">
              <w:rPr>
                <w:noProof/>
                <w:webHidden/>
              </w:rPr>
              <w:fldChar w:fldCharType="end"/>
            </w:r>
          </w:hyperlink>
        </w:p>
        <w:p w14:paraId="268113A2" w14:textId="09A63A65"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94" w:history="1">
            <w:r w:rsidR="00FE6705" w:rsidRPr="002F1083">
              <w:rPr>
                <w:rStyle w:val="Hyperlink"/>
                <w:rFonts w:ascii="Arial" w:eastAsia="Arial" w:hAnsi="Arial" w:cs="Arial"/>
                <w:bCs/>
                <w:noProof/>
              </w:rPr>
              <w:t>Summerhall</w:t>
            </w:r>
            <w:r w:rsidR="00FE6705">
              <w:rPr>
                <w:noProof/>
                <w:webHidden/>
              </w:rPr>
              <w:tab/>
            </w:r>
            <w:r w:rsidR="00FE6705">
              <w:rPr>
                <w:noProof/>
                <w:webHidden/>
              </w:rPr>
              <w:fldChar w:fldCharType="begin"/>
            </w:r>
            <w:r w:rsidR="00FE6705">
              <w:rPr>
                <w:noProof/>
                <w:webHidden/>
              </w:rPr>
              <w:instrText xml:space="preserve"> PAGEREF _Toc158728994 \h </w:instrText>
            </w:r>
            <w:r w:rsidR="00FE6705">
              <w:rPr>
                <w:noProof/>
                <w:webHidden/>
              </w:rPr>
            </w:r>
            <w:r w:rsidR="00FE6705">
              <w:rPr>
                <w:noProof/>
                <w:webHidden/>
              </w:rPr>
              <w:fldChar w:fldCharType="separate"/>
            </w:r>
            <w:r w:rsidR="00FE6705">
              <w:rPr>
                <w:noProof/>
                <w:webHidden/>
              </w:rPr>
              <w:t>12</w:t>
            </w:r>
            <w:r w:rsidR="00FE6705">
              <w:rPr>
                <w:noProof/>
                <w:webHidden/>
              </w:rPr>
              <w:fldChar w:fldCharType="end"/>
            </w:r>
          </w:hyperlink>
        </w:p>
        <w:p w14:paraId="40DAF1F6" w14:textId="1328719E" w:rsidR="00FE6705" w:rsidRDefault="00000000">
          <w:pPr>
            <w:pStyle w:val="TOC2"/>
            <w:tabs>
              <w:tab w:val="right" w:leader="dot" w:pos="9016"/>
            </w:tabs>
            <w:rPr>
              <w:rFonts w:eastAsiaTheme="minorEastAsia" w:cstheme="minorBidi"/>
              <w:b w:val="0"/>
              <w:bCs w:val="0"/>
              <w:noProof/>
              <w:kern w:val="2"/>
              <w:lang w:eastAsia="en-GB"/>
              <w14:ligatures w14:val="standardContextual"/>
            </w:rPr>
          </w:pPr>
          <w:hyperlink w:anchor="_Toc158728995" w:history="1">
            <w:r w:rsidR="00FE6705" w:rsidRPr="002F1083">
              <w:rPr>
                <w:rStyle w:val="Hyperlink"/>
                <w:rFonts w:ascii="Arial" w:eastAsia="Arial" w:hAnsi="Arial" w:cs="Arial"/>
                <w:noProof/>
                <w:lang w:eastAsia="en-GB"/>
              </w:rPr>
              <w:t>Other Accessibility Resources</w:t>
            </w:r>
            <w:r w:rsidR="00FE6705">
              <w:rPr>
                <w:noProof/>
                <w:webHidden/>
              </w:rPr>
              <w:tab/>
            </w:r>
            <w:r w:rsidR="00FE6705">
              <w:rPr>
                <w:noProof/>
                <w:webHidden/>
              </w:rPr>
              <w:fldChar w:fldCharType="begin"/>
            </w:r>
            <w:r w:rsidR="00FE6705">
              <w:rPr>
                <w:noProof/>
                <w:webHidden/>
              </w:rPr>
              <w:instrText xml:space="preserve"> PAGEREF _Toc158728995 \h </w:instrText>
            </w:r>
            <w:r w:rsidR="00FE6705">
              <w:rPr>
                <w:noProof/>
                <w:webHidden/>
              </w:rPr>
            </w:r>
            <w:r w:rsidR="00FE6705">
              <w:rPr>
                <w:noProof/>
                <w:webHidden/>
              </w:rPr>
              <w:fldChar w:fldCharType="separate"/>
            </w:r>
            <w:r w:rsidR="00FE6705">
              <w:rPr>
                <w:noProof/>
                <w:webHidden/>
              </w:rPr>
              <w:t>13</w:t>
            </w:r>
            <w:r w:rsidR="00FE6705">
              <w:rPr>
                <w:noProof/>
                <w:webHidden/>
              </w:rPr>
              <w:fldChar w:fldCharType="end"/>
            </w:r>
          </w:hyperlink>
        </w:p>
        <w:p w14:paraId="2A81487B" w14:textId="2DB3F09F"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96" w:history="1">
            <w:r w:rsidR="00FE6705" w:rsidRPr="002F1083">
              <w:rPr>
                <w:rStyle w:val="Hyperlink"/>
                <w:rFonts w:ascii="Arial" w:eastAsia="Arial" w:hAnsi="Arial" w:cs="Arial"/>
                <w:bCs/>
                <w:noProof/>
                <w:lang w:eastAsia="en-GB"/>
              </w:rPr>
              <w:t>Sensory Backpacks</w:t>
            </w:r>
            <w:r w:rsidR="00FE6705">
              <w:rPr>
                <w:noProof/>
                <w:webHidden/>
              </w:rPr>
              <w:tab/>
            </w:r>
            <w:r w:rsidR="00FE6705">
              <w:rPr>
                <w:noProof/>
                <w:webHidden/>
              </w:rPr>
              <w:fldChar w:fldCharType="begin"/>
            </w:r>
            <w:r w:rsidR="00FE6705">
              <w:rPr>
                <w:noProof/>
                <w:webHidden/>
              </w:rPr>
              <w:instrText xml:space="preserve"> PAGEREF _Toc158728996 \h </w:instrText>
            </w:r>
            <w:r w:rsidR="00FE6705">
              <w:rPr>
                <w:noProof/>
                <w:webHidden/>
              </w:rPr>
            </w:r>
            <w:r w:rsidR="00FE6705">
              <w:rPr>
                <w:noProof/>
                <w:webHidden/>
              </w:rPr>
              <w:fldChar w:fldCharType="separate"/>
            </w:r>
            <w:r w:rsidR="00FE6705">
              <w:rPr>
                <w:noProof/>
                <w:webHidden/>
              </w:rPr>
              <w:t>13</w:t>
            </w:r>
            <w:r w:rsidR="00FE6705">
              <w:rPr>
                <w:noProof/>
                <w:webHidden/>
              </w:rPr>
              <w:fldChar w:fldCharType="end"/>
            </w:r>
          </w:hyperlink>
        </w:p>
        <w:p w14:paraId="3CC64F8E" w14:textId="66DDA22D"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97" w:history="1">
            <w:r w:rsidR="00FE6705" w:rsidRPr="002F1083">
              <w:rPr>
                <w:rStyle w:val="Hyperlink"/>
                <w:rFonts w:ascii="Arial" w:eastAsia="Arial" w:hAnsi="Arial" w:cs="Arial"/>
                <w:bCs/>
                <w:noProof/>
              </w:rPr>
              <w:t>Ear Defenders</w:t>
            </w:r>
            <w:r w:rsidR="00FE6705">
              <w:rPr>
                <w:noProof/>
                <w:webHidden/>
              </w:rPr>
              <w:tab/>
            </w:r>
            <w:r w:rsidR="00FE6705">
              <w:rPr>
                <w:noProof/>
                <w:webHidden/>
              </w:rPr>
              <w:fldChar w:fldCharType="begin"/>
            </w:r>
            <w:r w:rsidR="00FE6705">
              <w:rPr>
                <w:noProof/>
                <w:webHidden/>
              </w:rPr>
              <w:instrText xml:space="preserve"> PAGEREF _Toc158728997 \h </w:instrText>
            </w:r>
            <w:r w:rsidR="00FE6705">
              <w:rPr>
                <w:noProof/>
                <w:webHidden/>
              </w:rPr>
            </w:r>
            <w:r w:rsidR="00FE6705">
              <w:rPr>
                <w:noProof/>
                <w:webHidden/>
              </w:rPr>
              <w:fldChar w:fldCharType="separate"/>
            </w:r>
            <w:r w:rsidR="00FE6705">
              <w:rPr>
                <w:noProof/>
                <w:webHidden/>
              </w:rPr>
              <w:t>13</w:t>
            </w:r>
            <w:r w:rsidR="00FE6705">
              <w:rPr>
                <w:noProof/>
                <w:webHidden/>
              </w:rPr>
              <w:fldChar w:fldCharType="end"/>
            </w:r>
          </w:hyperlink>
        </w:p>
        <w:p w14:paraId="1EE6CF42" w14:textId="0A521A00"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98" w:history="1">
            <w:r w:rsidR="00FE6705" w:rsidRPr="002F1083">
              <w:rPr>
                <w:rStyle w:val="Hyperlink"/>
                <w:rFonts w:ascii="Arial" w:eastAsia="Arial" w:hAnsi="Arial" w:cs="Arial"/>
                <w:bCs/>
                <w:noProof/>
              </w:rPr>
              <w:t>Toilets</w:t>
            </w:r>
            <w:r w:rsidR="00FE6705">
              <w:rPr>
                <w:noProof/>
                <w:webHidden/>
              </w:rPr>
              <w:tab/>
            </w:r>
            <w:r w:rsidR="00FE6705">
              <w:rPr>
                <w:noProof/>
                <w:webHidden/>
              </w:rPr>
              <w:fldChar w:fldCharType="begin"/>
            </w:r>
            <w:r w:rsidR="00FE6705">
              <w:rPr>
                <w:noProof/>
                <w:webHidden/>
              </w:rPr>
              <w:instrText xml:space="preserve"> PAGEREF _Toc158728998 \h </w:instrText>
            </w:r>
            <w:r w:rsidR="00FE6705">
              <w:rPr>
                <w:noProof/>
                <w:webHidden/>
              </w:rPr>
            </w:r>
            <w:r w:rsidR="00FE6705">
              <w:rPr>
                <w:noProof/>
                <w:webHidden/>
              </w:rPr>
              <w:fldChar w:fldCharType="separate"/>
            </w:r>
            <w:r w:rsidR="00FE6705">
              <w:rPr>
                <w:noProof/>
                <w:webHidden/>
              </w:rPr>
              <w:t>13</w:t>
            </w:r>
            <w:r w:rsidR="00FE6705">
              <w:rPr>
                <w:noProof/>
                <w:webHidden/>
              </w:rPr>
              <w:fldChar w:fldCharType="end"/>
            </w:r>
          </w:hyperlink>
        </w:p>
        <w:p w14:paraId="17A9D432" w14:textId="285AE1BC"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8999" w:history="1">
            <w:r w:rsidR="00FE6705" w:rsidRPr="002F1083">
              <w:rPr>
                <w:rStyle w:val="Hyperlink"/>
                <w:rFonts w:ascii="Arial" w:eastAsia="Arial" w:hAnsi="Arial" w:cs="Arial"/>
                <w:bCs/>
                <w:noProof/>
                <w:lang w:eastAsia="en-GB"/>
              </w:rPr>
              <w:t>Edinburgh Science Festival Social Stories</w:t>
            </w:r>
            <w:r w:rsidR="00FE6705">
              <w:rPr>
                <w:noProof/>
                <w:webHidden/>
              </w:rPr>
              <w:tab/>
            </w:r>
            <w:r w:rsidR="00FE6705">
              <w:rPr>
                <w:noProof/>
                <w:webHidden/>
              </w:rPr>
              <w:fldChar w:fldCharType="begin"/>
            </w:r>
            <w:r w:rsidR="00FE6705">
              <w:rPr>
                <w:noProof/>
                <w:webHidden/>
              </w:rPr>
              <w:instrText xml:space="preserve"> PAGEREF _Toc158728999 \h </w:instrText>
            </w:r>
            <w:r w:rsidR="00FE6705">
              <w:rPr>
                <w:noProof/>
                <w:webHidden/>
              </w:rPr>
            </w:r>
            <w:r w:rsidR="00FE6705">
              <w:rPr>
                <w:noProof/>
                <w:webHidden/>
              </w:rPr>
              <w:fldChar w:fldCharType="separate"/>
            </w:r>
            <w:r w:rsidR="00FE6705">
              <w:rPr>
                <w:noProof/>
                <w:webHidden/>
              </w:rPr>
              <w:t>14</w:t>
            </w:r>
            <w:r w:rsidR="00FE6705">
              <w:rPr>
                <w:noProof/>
                <w:webHidden/>
              </w:rPr>
              <w:fldChar w:fldCharType="end"/>
            </w:r>
          </w:hyperlink>
        </w:p>
        <w:p w14:paraId="693E44FF" w14:textId="3BC5857F"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9000" w:history="1">
            <w:r w:rsidR="00FE6705" w:rsidRPr="002F1083">
              <w:rPr>
                <w:rStyle w:val="Hyperlink"/>
                <w:rFonts w:ascii="Arial" w:hAnsi="Arial" w:cs="Arial"/>
                <w:bCs/>
                <w:noProof/>
                <w:lang w:eastAsia="en-GB"/>
              </w:rPr>
              <w:t>Assistance Dogs</w:t>
            </w:r>
            <w:r w:rsidR="00FE6705">
              <w:rPr>
                <w:noProof/>
                <w:webHidden/>
              </w:rPr>
              <w:tab/>
            </w:r>
            <w:r w:rsidR="00FE6705">
              <w:rPr>
                <w:noProof/>
                <w:webHidden/>
              </w:rPr>
              <w:fldChar w:fldCharType="begin"/>
            </w:r>
            <w:r w:rsidR="00FE6705">
              <w:rPr>
                <w:noProof/>
                <w:webHidden/>
              </w:rPr>
              <w:instrText xml:space="preserve"> PAGEREF _Toc158729000 \h </w:instrText>
            </w:r>
            <w:r w:rsidR="00FE6705">
              <w:rPr>
                <w:noProof/>
                <w:webHidden/>
              </w:rPr>
            </w:r>
            <w:r w:rsidR="00FE6705">
              <w:rPr>
                <w:noProof/>
                <w:webHidden/>
              </w:rPr>
              <w:fldChar w:fldCharType="separate"/>
            </w:r>
            <w:r w:rsidR="00FE6705">
              <w:rPr>
                <w:noProof/>
                <w:webHidden/>
              </w:rPr>
              <w:t>14</w:t>
            </w:r>
            <w:r w:rsidR="00FE6705">
              <w:rPr>
                <w:noProof/>
                <w:webHidden/>
              </w:rPr>
              <w:fldChar w:fldCharType="end"/>
            </w:r>
          </w:hyperlink>
        </w:p>
        <w:p w14:paraId="14E9EBBE" w14:textId="1F50BFE7" w:rsidR="00FE6705" w:rsidRDefault="00000000">
          <w:pPr>
            <w:pStyle w:val="TOC3"/>
            <w:tabs>
              <w:tab w:val="right" w:leader="dot" w:pos="9016"/>
            </w:tabs>
            <w:rPr>
              <w:rFonts w:eastAsiaTheme="minorEastAsia" w:cstheme="minorBidi"/>
              <w:noProof/>
              <w:kern w:val="2"/>
              <w:sz w:val="22"/>
              <w:szCs w:val="22"/>
              <w:lang w:eastAsia="en-GB"/>
              <w14:ligatures w14:val="standardContextual"/>
            </w:rPr>
          </w:pPr>
          <w:hyperlink w:anchor="_Toc158729001" w:history="1">
            <w:r w:rsidR="00FE6705" w:rsidRPr="002F1083">
              <w:rPr>
                <w:rStyle w:val="Hyperlink"/>
                <w:rFonts w:ascii="Arial" w:hAnsi="Arial" w:cs="Arial"/>
                <w:bCs/>
                <w:noProof/>
                <w:lang w:eastAsia="en-GB"/>
              </w:rPr>
              <w:t>Access Webpage</w:t>
            </w:r>
            <w:r w:rsidR="00FE6705">
              <w:rPr>
                <w:noProof/>
                <w:webHidden/>
              </w:rPr>
              <w:tab/>
            </w:r>
            <w:r w:rsidR="00FE6705">
              <w:rPr>
                <w:noProof/>
                <w:webHidden/>
              </w:rPr>
              <w:fldChar w:fldCharType="begin"/>
            </w:r>
            <w:r w:rsidR="00FE6705">
              <w:rPr>
                <w:noProof/>
                <w:webHidden/>
              </w:rPr>
              <w:instrText xml:space="preserve"> PAGEREF _Toc158729001 \h </w:instrText>
            </w:r>
            <w:r w:rsidR="00FE6705">
              <w:rPr>
                <w:noProof/>
                <w:webHidden/>
              </w:rPr>
            </w:r>
            <w:r w:rsidR="00FE6705">
              <w:rPr>
                <w:noProof/>
                <w:webHidden/>
              </w:rPr>
              <w:fldChar w:fldCharType="separate"/>
            </w:r>
            <w:r w:rsidR="00FE6705">
              <w:rPr>
                <w:noProof/>
                <w:webHidden/>
              </w:rPr>
              <w:t>14</w:t>
            </w:r>
            <w:r w:rsidR="00FE6705">
              <w:rPr>
                <w:noProof/>
                <w:webHidden/>
              </w:rPr>
              <w:fldChar w:fldCharType="end"/>
            </w:r>
          </w:hyperlink>
        </w:p>
        <w:p w14:paraId="53F67B9A" w14:textId="6D058A39" w:rsidR="00D74519" w:rsidRPr="00084E33" w:rsidRDefault="005B4DBB" w:rsidP="00D74519">
          <w:pPr>
            <w:pStyle w:val="TOC2"/>
            <w:tabs>
              <w:tab w:val="right" w:leader="dot" w:pos="9015"/>
            </w:tabs>
            <w:rPr>
              <w:b w:val="0"/>
            </w:rPr>
          </w:pPr>
          <w:r w:rsidRPr="00084E33">
            <w:rPr>
              <w:b w:val="0"/>
              <w:shd w:val="clear" w:color="auto" w:fill="E6E6E6"/>
            </w:rPr>
            <w:fldChar w:fldCharType="end"/>
          </w:r>
        </w:p>
        <w:p w14:paraId="7A02568F" w14:textId="77777777" w:rsidR="00BF40C7" w:rsidRPr="00084E33" w:rsidRDefault="00BF40C7" w:rsidP="00D74519">
          <w:pPr>
            <w:rPr>
              <w:bCs/>
              <w:lang w:eastAsia="en-GB"/>
            </w:rPr>
          </w:pPr>
        </w:p>
        <w:p w14:paraId="41928D78" w14:textId="77777777" w:rsidR="00BF40C7" w:rsidRPr="00084E33" w:rsidRDefault="00BF40C7" w:rsidP="00D74519">
          <w:pPr>
            <w:rPr>
              <w:bCs/>
              <w:lang w:eastAsia="en-GB"/>
            </w:rPr>
          </w:pPr>
        </w:p>
        <w:p w14:paraId="07009097" w14:textId="77777777" w:rsidR="00003C38" w:rsidRPr="00084E33" w:rsidRDefault="00003C38" w:rsidP="00D74519">
          <w:pPr>
            <w:rPr>
              <w:bCs/>
              <w:lang w:eastAsia="en-GB"/>
            </w:rPr>
          </w:pPr>
        </w:p>
        <w:p w14:paraId="6BF89465" w14:textId="77777777" w:rsidR="00BF40C7" w:rsidRPr="00084E33" w:rsidRDefault="00BF40C7" w:rsidP="00D74519">
          <w:pPr>
            <w:rPr>
              <w:bCs/>
              <w:lang w:eastAsia="en-GB"/>
            </w:rPr>
          </w:pPr>
        </w:p>
        <w:p w14:paraId="18AE8A09" w14:textId="2E4A1AF2" w:rsidR="00D74519" w:rsidRPr="00084E33" w:rsidRDefault="00000000" w:rsidP="00D74519">
          <w:pPr>
            <w:rPr>
              <w:bCs/>
              <w:lang w:eastAsia="en-GB"/>
            </w:rPr>
          </w:pPr>
        </w:p>
      </w:sdtContent>
    </w:sdt>
    <w:p w14:paraId="7279C591" w14:textId="6F728D95" w:rsidR="00B042E9" w:rsidRPr="00084E33" w:rsidRDefault="00B042E9" w:rsidP="00A37666">
      <w:pPr>
        <w:pStyle w:val="Heading2"/>
        <w:rPr>
          <w:rFonts w:ascii="Arial" w:eastAsia="Arial" w:hAnsi="Arial" w:cs="Arial"/>
          <w:bCs/>
          <w:color w:val="auto"/>
          <w:sz w:val="32"/>
          <w:szCs w:val="32"/>
        </w:rPr>
      </w:pPr>
      <w:bookmarkStart w:id="0" w:name="_Toc158728973"/>
      <w:r w:rsidRPr="00084E33">
        <w:rPr>
          <w:rFonts w:ascii="Arial" w:eastAsia="Arial" w:hAnsi="Arial" w:cs="Arial"/>
          <w:bCs/>
          <w:color w:val="auto"/>
          <w:sz w:val="32"/>
          <w:szCs w:val="32"/>
        </w:rPr>
        <w:lastRenderedPageBreak/>
        <w:t>Welcome</w:t>
      </w:r>
      <w:bookmarkEnd w:id="0"/>
      <w:r w:rsidRPr="00084E33">
        <w:rPr>
          <w:rFonts w:ascii="Arial" w:eastAsia="Arial" w:hAnsi="Arial" w:cs="Arial"/>
          <w:bCs/>
          <w:color w:val="auto"/>
          <w:sz w:val="32"/>
          <w:szCs w:val="32"/>
        </w:rPr>
        <w:t xml:space="preserve"> </w:t>
      </w:r>
    </w:p>
    <w:p w14:paraId="449D51CC" w14:textId="77777777" w:rsidR="00B042E9" w:rsidRPr="00084E33" w:rsidRDefault="00B042E9" w:rsidP="00B042E9">
      <w:pPr>
        <w:pStyle w:val="NormalWeb"/>
        <w:rPr>
          <w:rFonts w:ascii="Arial" w:eastAsia="Arial" w:hAnsi="Arial" w:cs="Arial"/>
          <w:bCs/>
          <w:sz w:val="32"/>
          <w:szCs w:val="32"/>
        </w:rPr>
      </w:pPr>
      <w:r w:rsidRPr="00084E33">
        <w:rPr>
          <w:rFonts w:ascii="Arial" w:eastAsia="Arial" w:hAnsi="Arial" w:cs="Arial"/>
          <w:bCs/>
          <w:sz w:val="32"/>
          <w:szCs w:val="32"/>
        </w:rPr>
        <w:t xml:space="preserve">We want to make your visit to Edinburgh Science Festival a relaxed and enjoyable experience. </w:t>
      </w:r>
    </w:p>
    <w:p w14:paraId="6257DE57" w14:textId="23B66D43" w:rsidR="00B042E9" w:rsidRPr="00084E33" w:rsidRDefault="00B042E9" w:rsidP="00B042E9">
      <w:pPr>
        <w:pStyle w:val="NormalWeb"/>
        <w:rPr>
          <w:rFonts w:ascii="Arial" w:eastAsia="Arial" w:hAnsi="Arial" w:cs="Arial"/>
          <w:bCs/>
          <w:sz w:val="32"/>
          <w:szCs w:val="32"/>
        </w:rPr>
      </w:pPr>
      <w:r w:rsidRPr="00084E33">
        <w:rPr>
          <w:rFonts w:ascii="Arial" w:eastAsia="Arial" w:hAnsi="Arial" w:cs="Arial"/>
          <w:bCs/>
          <w:sz w:val="32"/>
          <w:szCs w:val="32"/>
        </w:rPr>
        <w:t xml:space="preserve">This guide will </w:t>
      </w:r>
      <w:r w:rsidR="00E76D3D" w:rsidRPr="00084E33">
        <w:rPr>
          <w:rFonts w:ascii="Arial" w:eastAsia="Arial" w:hAnsi="Arial" w:cs="Arial"/>
          <w:bCs/>
          <w:sz w:val="32"/>
          <w:szCs w:val="32"/>
        </w:rPr>
        <w:t>explain</w:t>
      </w:r>
      <w:r w:rsidRPr="00084E33">
        <w:rPr>
          <w:rFonts w:ascii="Arial" w:eastAsia="Arial" w:hAnsi="Arial" w:cs="Arial"/>
          <w:bCs/>
          <w:sz w:val="32"/>
          <w:szCs w:val="32"/>
        </w:rPr>
        <w:t xml:space="preserve"> how to book your tickets, make you aware of any performances and events with additional access arrangements and provide a guide to Edinburgh Science Festival venues. </w:t>
      </w:r>
    </w:p>
    <w:p w14:paraId="6F204AF8" w14:textId="09FE804E" w:rsidR="00B042E9" w:rsidRPr="00084E33" w:rsidRDefault="00B042E9" w:rsidP="00B042E9">
      <w:pPr>
        <w:pStyle w:val="NormalWeb"/>
        <w:rPr>
          <w:rFonts w:ascii="Arial" w:eastAsia="Arial" w:hAnsi="Arial" w:cs="Arial"/>
          <w:bCs/>
          <w:sz w:val="32"/>
          <w:szCs w:val="32"/>
        </w:rPr>
      </w:pPr>
      <w:r w:rsidRPr="00084E33">
        <w:rPr>
          <w:rFonts w:ascii="Arial" w:eastAsia="Arial" w:hAnsi="Arial" w:cs="Arial"/>
          <w:bCs/>
          <w:sz w:val="32"/>
          <w:szCs w:val="32"/>
        </w:rPr>
        <w:t>Further information about events listed in this guide can be found in the Edinburgh Science Festival brochure or on</w:t>
      </w:r>
      <w:r w:rsidR="00C60A79" w:rsidRPr="00084E33">
        <w:rPr>
          <w:rFonts w:ascii="Arial" w:eastAsia="Arial" w:hAnsi="Arial" w:cs="Arial"/>
          <w:bCs/>
          <w:sz w:val="32"/>
          <w:szCs w:val="32"/>
        </w:rPr>
        <w:t xml:space="preserve"> our website:</w:t>
      </w:r>
      <w:r w:rsidR="007963C6" w:rsidRPr="00084E33">
        <w:rPr>
          <w:rFonts w:ascii="Arial" w:eastAsia="Arial" w:hAnsi="Arial" w:cs="Arial"/>
          <w:bCs/>
          <w:sz w:val="32"/>
          <w:szCs w:val="32"/>
        </w:rPr>
        <w:t xml:space="preserve"> </w:t>
      </w:r>
      <w:hyperlink r:id="rId11" w:history="1">
        <w:r w:rsidR="00146FEC" w:rsidRPr="00E92EA4">
          <w:rPr>
            <w:rStyle w:val="Hyperlink"/>
            <w:rFonts w:ascii="Arial" w:eastAsia="Arial" w:hAnsi="Arial" w:cs="Arial"/>
            <w:bCs/>
            <w:sz w:val="32"/>
            <w:szCs w:val="32"/>
          </w:rPr>
          <w:t>www.edinburghscience.co.uk</w:t>
        </w:r>
      </w:hyperlink>
      <w:r w:rsidR="00146FEC">
        <w:rPr>
          <w:rFonts w:ascii="Arial" w:eastAsia="Arial" w:hAnsi="Arial" w:cs="Arial"/>
          <w:bCs/>
          <w:sz w:val="32"/>
          <w:szCs w:val="32"/>
        </w:rPr>
        <w:t xml:space="preserve"> </w:t>
      </w:r>
    </w:p>
    <w:p w14:paraId="5AC0DE39" w14:textId="00889327" w:rsidR="10FE3012" w:rsidRPr="00084E33" w:rsidRDefault="10FE3012" w:rsidP="10FE3012">
      <w:pPr>
        <w:pStyle w:val="NormalWeb"/>
        <w:rPr>
          <w:rFonts w:ascii="Arial" w:eastAsia="Arial" w:hAnsi="Arial" w:cs="Arial"/>
          <w:bCs/>
          <w:sz w:val="32"/>
          <w:szCs w:val="32"/>
        </w:rPr>
      </w:pPr>
    </w:p>
    <w:p w14:paraId="27EBFEA0" w14:textId="4978ED80" w:rsidR="00B042E9" w:rsidRPr="00084E33" w:rsidRDefault="00B042E9" w:rsidP="00A37666">
      <w:pPr>
        <w:pStyle w:val="Heading2"/>
        <w:rPr>
          <w:rFonts w:ascii="Arial" w:eastAsia="Arial" w:hAnsi="Arial" w:cs="Arial"/>
          <w:bCs/>
          <w:color w:val="auto"/>
          <w:sz w:val="32"/>
          <w:szCs w:val="32"/>
          <w:lang w:eastAsia="en-GB"/>
        </w:rPr>
      </w:pPr>
      <w:bookmarkStart w:id="1" w:name="_Toc158728974"/>
      <w:r w:rsidRPr="00084E33">
        <w:rPr>
          <w:rFonts w:ascii="Arial" w:eastAsia="Arial" w:hAnsi="Arial" w:cs="Arial"/>
          <w:bCs/>
          <w:color w:val="auto"/>
          <w:sz w:val="32"/>
          <w:szCs w:val="32"/>
          <w:lang w:eastAsia="en-GB"/>
        </w:rPr>
        <w:t>Book</w:t>
      </w:r>
      <w:r w:rsidR="001F42DF" w:rsidRPr="00084E33">
        <w:rPr>
          <w:rFonts w:ascii="Arial" w:eastAsia="Arial" w:hAnsi="Arial" w:cs="Arial"/>
          <w:bCs/>
          <w:color w:val="auto"/>
          <w:sz w:val="32"/>
          <w:szCs w:val="32"/>
          <w:lang w:eastAsia="en-GB"/>
        </w:rPr>
        <w:t>ing</w:t>
      </w:r>
      <w:bookmarkEnd w:id="1"/>
      <w:r w:rsidR="001F42DF" w:rsidRPr="00084E33">
        <w:rPr>
          <w:rFonts w:ascii="Arial" w:eastAsia="Arial" w:hAnsi="Arial" w:cs="Arial"/>
          <w:bCs/>
          <w:color w:val="auto"/>
          <w:sz w:val="32"/>
          <w:szCs w:val="32"/>
          <w:lang w:eastAsia="en-GB"/>
        </w:rPr>
        <w:t xml:space="preserve"> </w:t>
      </w:r>
    </w:p>
    <w:p w14:paraId="239419D1" w14:textId="77777777"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Telephone </w:t>
      </w:r>
    </w:p>
    <w:p w14:paraId="3107812F" w14:textId="57A4ABDA" w:rsidR="7143042E" w:rsidRPr="00696996" w:rsidRDefault="00B042E9" w:rsidP="00696996">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0131 </w:t>
      </w:r>
      <w:r w:rsidR="00656A8D" w:rsidRPr="00084E33">
        <w:rPr>
          <w:rFonts w:ascii="Arial" w:eastAsia="Arial" w:hAnsi="Arial" w:cs="Arial"/>
          <w:bCs/>
          <w:sz w:val="32"/>
          <w:szCs w:val="32"/>
          <w:lang w:eastAsia="en-GB"/>
        </w:rPr>
        <w:t>553</w:t>
      </w:r>
      <w:r w:rsidR="00874551" w:rsidRPr="00084E33">
        <w:rPr>
          <w:rFonts w:ascii="Arial" w:eastAsia="Arial" w:hAnsi="Arial" w:cs="Arial"/>
          <w:bCs/>
          <w:sz w:val="32"/>
          <w:szCs w:val="32"/>
          <w:lang w:eastAsia="en-GB"/>
        </w:rPr>
        <w:t xml:space="preserve"> 0320</w:t>
      </w:r>
    </w:p>
    <w:p w14:paraId="66B93E40" w14:textId="77777777" w:rsidR="00696996" w:rsidRDefault="00696996" w:rsidP="00B042E9">
      <w:pPr>
        <w:spacing w:before="100" w:beforeAutospacing="1" w:after="100" w:afterAutospacing="1"/>
        <w:rPr>
          <w:rFonts w:ascii="Arial" w:eastAsia="Arial" w:hAnsi="Arial" w:cs="Arial"/>
          <w:bCs/>
          <w:sz w:val="32"/>
          <w:szCs w:val="32"/>
          <w:lang w:eastAsia="en-GB"/>
        </w:rPr>
      </w:pPr>
    </w:p>
    <w:p w14:paraId="72047706" w14:textId="6EBD141B"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Online </w:t>
      </w:r>
    </w:p>
    <w:p w14:paraId="719FA9D4" w14:textId="3AA1DD8C" w:rsidR="7143042E" w:rsidRPr="00696996" w:rsidRDefault="00000000" w:rsidP="00696996">
      <w:pPr>
        <w:pStyle w:val="NormalWeb"/>
        <w:rPr>
          <w:rFonts w:ascii="Arial" w:eastAsia="Arial" w:hAnsi="Arial" w:cs="Arial"/>
          <w:bCs/>
          <w:sz w:val="32"/>
          <w:szCs w:val="32"/>
        </w:rPr>
      </w:pPr>
      <w:hyperlink r:id="rId12">
        <w:r w:rsidR="00146FEC" w:rsidRPr="7143042E">
          <w:rPr>
            <w:rStyle w:val="Hyperlink"/>
            <w:rFonts w:ascii="Arial" w:eastAsia="Arial" w:hAnsi="Arial" w:cs="Arial"/>
            <w:sz w:val="32"/>
            <w:szCs w:val="32"/>
          </w:rPr>
          <w:t>www.edinburghscience.co.uk</w:t>
        </w:r>
      </w:hyperlink>
    </w:p>
    <w:p w14:paraId="77794DE1" w14:textId="77777777" w:rsidR="00696996" w:rsidRDefault="00696996" w:rsidP="00B042E9">
      <w:pPr>
        <w:spacing w:before="100" w:beforeAutospacing="1" w:after="100" w:afterAutospacing="1"/>
        <w:rPr>
          <w:rFonts w:ascii="Arial" w:eastAsia="Arial" w:hAnsi="Arial" w:cs="Arial"/>
          <w:bCs/>
          <w:sz w:val="32"/>
          <w:szCs w:val="32"/>
          <w:lang w:eastAsia="en-GB"/>
        </w:rPr>
      </w:pPr>
    </w:p>
    <w:p w14:paraId="17CE33C4" w14:textId="6B96138F"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In person </w:t>
      </w:r>
    </w:p>
    <w:p w14:paraId="042643BF" w14:textId="31B478CE" w:rsidR="7143042E" w:rsidRPr="00696996" w:rsidRDefault="00633C59" w:rsidP="00696996">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You can purchase tickets in person at our</w:t>
      </w:r>
      <w:r w:rsidR="001167C1" w:rsidRPr="00084E33">
        <w:rPr>
          <w:rFonts w:ascii="Arial" w:eastAsia="Arial" w:hAnsi="Arial" w:cs="Arial"/>
          <w:bCs/>
          <w:sz w:val="32"/>
          <w:szCs w:val="32"/>
          <w:lang w:eastAsia="en-GB"/>
        </w:rPr>
        <w:t xml:space="preserve"> </w:t>
      </w:r>
      <w:r w:rsidR="009E173F" w:rsidRPr="00084E33">
        <w:rPr>
          <w:rFonts w:ascii="Arial" w:eastAsia="Arial" w:hAnsi="Arial" w:cs="Arial"/>
          <w:bCs/>
          <w:sz w:val="32"/>
          <w:szCs w:val="32"/>
          <w:lang w:eastAsia="en-GB"/>
        </w:rPr>
        <w:t>box offices throughout the duration of the festival</w:t>
      </w:r>
      <w:r w:rsidR="007963C6" w:rsidRPr="00084E33">
        <w:rPr>
          <w:rFonts w:ascii="Arial" w:eastAsia="Arial" w:hAnsi="Arial" w:cs="Arial"/>
          <w:bCs/>
          <w:sz w:val="32"/>
          <w:szCs w:val="32"/>
          <w:lang w:eastAsia="en-GB"/>
        </w:rPr>
        <w:t xml:space="preserve">, which </w:t>
      </w:r>
      <w:r w:rsidR="009E173F" w:rsidRPr="00084E33">
        <w:rPr>
          <w:rFonts w:ascii="Arial" w:eastAsia="Arial" w:hAnsi="Arial" w:cs="Arial"/>
          <w:bCs/>
          <w:sz w:val="32"/>
          <w:szCs w:val="32"/>
          <w:lang w:eastAsia="en-GB"/>
        </w:rPr>
        <w:t xml:space="preserve">can be found at the following two locations. </w:t>
      </w:r>
    </w:p>
    <w:p w14:paraId="5CA49C9A" w14:textId="4D48F29C"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City Art Centre</w:t>
      </w:r>
      <w:r w:rsidR="009E4E61" w:rsidRPr="00084E33">
        <w:rPr>
          <w:rFonts w:ascii="Arial" w:eastAsia="Arial" w:hAnsi="Arial" w:cs="Arial"/>
          <w:bCs/>
          <w:sz w:val="32"/>
          <w:szCs w:val="32"/>
          <w:lang w:eastAsia="en-GB"/>
        </w:rPr>
        <w:t xml:space="preserve"> – Thi</w:t>
      </w:r>
      <w:r w:rsidR="003532F3" w:rsidRPr="00084E33">
        <w:rPr>
          <w:rFonts w:ascii="Arial" w:eastAsia="Arial" w:hAnsi="Arial" w:cs="Arial"/>
          <w:bCs/>
          <w:sz w:val="32"/>
          <w:szCs w:val="32"/>
          <w:lang w:eastAsia="en-GB"/>
        </w:rPr>
        <w:t xml:space="preserve">s box office is </w:t>
      </w:r>
      <w:r w:rsidR="00D00CB4" w:rsidRPr="00084E33">
        <w:rPr>
          <w:rFonts w:ascii="Arial" w:eastAsia="Arial" w:hAnsi="Arial" w:cs="Arial"/>
          <w:bCs/>
          <w:sz w:val="32"/>
          <w:szCs w:val="32"/>
          <w:lang w:eastAsia="en-GB"/>
        </w:rPr>
        <w:t xml:space="preserve">located </w:t>
      </w:r>
      <w:r w:rsidR="003532F3" w:rsidRPr="00084E33">
        <w:rPr>
          <w:rFonts w:ascii="Arial" w:eastAsia="Arial" w:hAnsi="Arial" w:cs="Arial"/>
          <w:bCs/>
          <w:sz w:val="32"/>
          <w:szCs w:val="32"/>
          <w:lang w:eastAsia="en-GB"/>
        </w:rPr>
        <w:t>at the main entrance of City Art Centre. You can use cash or card.</w:t>
      </w:r>
    </w:p>
    <w:p w14:paraId="3C3D257D" w14:textId="06E39706" w:rsidR="7143042E" w:rsidRDefault="7143042E" w:rsidP="7143042E">
      <w:pPr>
        <w:spacing w:beforeAutospacing="1" w:afterAutospacing="1"/>
        <w:rPr>
          <w:rFonts w:ascii="Arial" w:eastAsia="Arial" w:hAnsi="Arial" w:cs="Arial"/>
          <w:sz w:val="32"/>
          <w:szCs w:val="32"/>
          <w:lang w:eastAsia="en-GB"/>
        </w:rPr>
      </w:pPr>
    </w:p>
    <w:p w14:paraId="1AA7C06E" w14:textId="47093458" w:rsidR="10FE3012" w:rsidRPr="00084E33" w:rsidRDefault="00B042E9" w:rsidP="005B726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lastRenderedPageBreak/>
        <w:t>National Museum of Scotland</w:t>
      </w:r>
      <w:r w:rsidR="003532F3" w:rsidRPr="00084E33">
        <w:rPr>
          <w:rFonts w:ascii="Arial" w:eastAsia="Arial" w:hAnsi="Arial" w:cs="Arial"/>
          <w:bCs/>
          <w:sz w:val="32"/>
          <w:szCs w:val="32"/>
          <w:lang w:eastAsia="en-GB"/>
        </w:rPr>
        <w:t xml:space="preserve"> – This box office </w:t>
      </w:r>
      <w:r w:rsidR="00D00CB4" w:rsidRPr="00084E33">
        <w:rPr>
          <w:rFonts w:ascii="Arial" w:eastAsia="Arial" w:hAnsi="Arial" w:cs="Arial"/>
          <w:bCs/>
          <w:sz w:val="32"/>
          <w:szCs w:val="32"/>
          <w:lang w:eastAsia="en-GB"/>
        </w:rPr>
        <w:t>is</w:t>
      </w:r>
      <w:r w:rsidR="00F80154" w:rsidRPr="00084E33">
        <w:rPr>
          <w:rFonts w:ascii="Arial" w:eastAsia="Arial" w:hAnsi="Arial" w:cs="Arial"/>
          <w:bCs/>
          <w:sz w:val="32"/>
          <w:szCs w:val="32"/>
          <w:lang w:eastAsia="en-GB"/>
        </w:rPr>
        <w:t xml:space="preserve"> cashless and is</w:t>
      </w:r>
      <w:r w:rsidR="00D00CB4" w:rsidRPr="00084E33">
        <w:rPr>
          <w:rFonts w:ascii="Arial" w:eastAsia="Arial" w:hAnsi="Arial" w:cs="Arial"/>
          <w:bCs/>
          <w:sz w:val="32"/>
          <w:szCs w:val="32"/>
          <w:lang w:eastAsia="en-GB"/>
        </w:rPr>
        <w:t xml:space="preserve"> in</w:t>
      </w:r>
      <w:r w:rsidR="003532F3" w:rsidRPr="00084E33">
        <w:rPr>
          <w:rFonts w:ascii="Arial" w:eastAsia="Arial" w:hAnsi="Arial" w:cs="Arial"/>
          <w:bCs/>
          <w:sz w:val="32"/>
          <w:szCs w:val="32"/>
          <w:lang w:eastAsia="en-GB"/>
        </w:rPr>
        <w:t xml:space="preserve"> the Grand Gallery of The National Museum of Scotland.</w:t>
      </w:r>
    </w:p>
    <w:p w14:paraId="74582969" w14:textId="448D99C5" w:rsidR="10FE3012" w:rsidRPr="00084E33" w:rsidRDefault="00D26A2C" w:rsidP="005B726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Please note</w:t>
      </w:r>
      <w:r w:rsidR="00FA6E47" w:rsidRPr="00084E33">
        <w:rPr>
          <w:rFonts w:ascii="Arial" w:eastAsia="Arial" w:hAnsi="Arial" w:cs="Arial"/>
          <w:bCs/>
          <w:sz w:val="32"/>
          <w:szCs w:val="32"/>
          <w:lang w:eastAsia="en-GB"/>
        </w:rPr>
        <w:t xml:space="preserve">, all Science Festival tickets are non-refundable except </w:t>
      </w:r>
      <w:r w:rsidR="00F80154" w:rsidRPr="00084E33">
        <w:rPr>
          <w:rFonts w:ascii="Arial" w:eastAsia="Arial" w:hAnsi="Arial" w:cs="Arial"/>
          <w:bCs/>
          <w:sz w:val="32"/>
          <w:szCs w:val="32"/>
          <w:lang w:eastAsia="en-GB"/>
        </w:rPr>
        <w:t>in</w:t>
      </w:r>
      <w:r w:rsidR="00FA6E47" w:rsidRPr="00084E33">
        <w:rPr>
          <w:rFonts w:ascii="Arial" w:eastAsia="Arial" w:hAnsi="Arial" w:cs="Arial"/>
          <w:bCs/>
          <w:sz w:val="32"/>
          <w:szCs w:val="32"/>
          <w:lang w:eastAsia="en-GB"/>
        </w:rPr>
        <w:t xml:space="preserve"> the event of a cancellation. </w:t>
      </w:r>
    </w:p>
    <w:p w14:paraId="65B241D8" w14:textId="1C7997BB" w:rsidR="7143042E" w:rsidRDefault="7143042E" w:rsidP="7143042E">
      <w:pPr>
        <w:pStyle w:val="Heading2"/>
        <w:rPr>
          <w:rFonts w:ascii="Arial" w:eastAsia="Arial" w:hAnsi="Arial" w:cs="Arial"/>
          <w:color w:val="auto"/>
          <w:sz w:val="32"/>
          <w:szCs w:val="32"/>
          <w:lang w:eastAsia="en-GB"/>
        </w:rPr>
      </w:pPr>
    </w:p>
    <w:p w14:paraId="107E63E9" w14:textId="407CD599" w:rsidR="00B042E9" w:rsidRPr="00084E33" w:rsidRDefault="00B042E9" w:rsidP="001F42DF">
      <w:pPr>
        <w:pStyle w:val="Heading2"/>
        <w:rPr>
          <w:rFonts w:ascii="Arial" w:eastAsia="Arial" w:hAnsi="Arial" w:cs="Arial"/>
          <w:bCs/>
          <w:color w:val="auto"/>
          <w:sz w:val="32"/>
          <w:szCs w:val="32"/>
          <w:lang w:eastAsia="en-GB"/>
        </w:rPr>
      </w:pPr>
      <w:bookmarkStart w:id="2" w:name="_Toc158728975"/>
      <w:r w:rsidRPr="00084E33">
        <w:rPr>
          <w:rFonts w:ascii="Arial" w:eastAsia="Arial" w:hAnsi="Arial" w:cs="Arial"/>
          <w:bCs/>
          <w:color w:val="auto"/>
          <w:sz w:val="32"/>
          <w:szCs w:val="32"/>
          <w:lang w:eastAsia="en-GB"/>
        </w:rPr>
        <w:t>Discounts</w:t>
      </w:r>
      <w:bookmarkEnd w:id="2"/>
      <w:r w:rsidRPr="00084E33">
        <w:rPr>
          <w:rFonts w:ascii="Arial" w:eastAsia="Arial" w:hAnsi="Arial" w:cs="Arial"/>
          <w:bCs/>
          <w:color w:val="auto"/>
          <w:sz w:val="32"/>
          <w:szCs w:val="32"/>
          <w:lang w:eastAsia="en-GB"/>
        </w:rPr>
        <w:t xml:space="preserve"> </w:t>
      </w:r>
    </w:p>
    <w:p w14:paraId="2C0E3E39" w14:textId="3867395C" w:rsidR="001B08C6"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Unless otherwise stated, concessions are available to senior citizens and disabled </w:t>
      </w:r>
      <w:r w:rsidR="001420C4" w:rsidRPr="00084E33">
        <w:rPr>
          <w:rFonts w:ascii="Arial" w:eastAsia="Arial" w:hAnsi="Arial" w:cs="Arial"/>
          <w:bCs/>
          <w:sz w:val="32"/>
          <w:szCs w:val="32"/>
          <w:lang w:eastAsia="en-GB"/>
        </w:rPr>
        <w:t>people</w:t>
      </w:r>
      <w:r w:rsidRPr="00084E33">
        <w:rPr>
          <w:rFonts w:ascii="Arial" w:eastAsia="Arial" w:hAnsi="Arial" w:cs="Arial"/>
          <w:bCs/>
          <w:sz w:val="32"/>
          <w:szCs w:val="32"/>
          <w:lang w:eastAsia="en-GB"/>
        </w:rPr>
        <w:t xml:space="preserve">, with </w:t>
      </w:r>
      <w:r w:rsidR="005B7269" w:rsidRPr="00084E33">
        <w:rPr>
          <w:rFonts w:ascii="Arial" w:eastAsia="Arial" w:hAnsi="Arial" w:cs="Arial"/>
          <w:bCs/>
          <w:sz w:val="32"/>
          <w:szCs w:val="32"/>
          <w:lang w:eastAsia="en-GB"/>
        </w:rPr>
        <w:t xml:space="preserve">a </w:t>
      </w:r>
      <w:r w:rsidRPr="00084E33">
        <w:rPr>
          <w:rFonts w:ascii="Arial" w:eastAsia="Arial" w:hAnsi="Arial" w:cs="Arial"/>
          <w:bCs/>
          <w:sz w:val="32"/>
          <w:szCs w:val="32"/>
          <w:lang w:eastAsia="en-GB"/>
        </w:rPr>
        <w:t xml:space="preserve">complimentary ticket available for </w:t>
      </w:r>
      <w:r w:rsidR="00577C7F" w:rsidRPr="00084E33">
        <w:rPr>
          <w:rFonts w:ascii="Arial" w:eastAsia="Arial" w:hAnsi="Arial" w:cs="Arial"/>
          <w:bCs/>
          <w:sz w:val="32"/>
          <w:szCs w:val="32"/>
          <w:lang w:eastAsia="en-GB"/>
        </w:rPr>
        <w:t>p</w:t>
      </w:r>
      <w:r w:rsidRPr="00084E33">
        <w:rPr>
          <w:rFonts w:ascii="Arial" w:eastAsia="Arial" w:hAnsi="Arial" w:cs="Arial"/>
          <w:bCs/>
          <w:sz w:val="32"/>
          <w:szCs w:val="32"/>
          <w:lang w:eastAsia="en-GB"/>
        </w:rPr>
        <w:t xml:space="preserve">ersonal </w:t>
      </w:r>
      <w:r w:rsidR="00577C7F" w:rsidRPr="00084E33">
        <w:rPr>
          <w:rFonts w:ascii="Arial" w:eastAsia="Arial" w:hAnsi="Arial" w:cs="Arial"/>
          <w:bCs/>
          <w:sz w:val="32"/>
          <w:szCs w:val="32"/>
          <w:lang w:eastAsia="en-GB"/>
        </w:rPr>
        <w:t>a</w:t>
      </w:r>
      <w:r w:rsidRPr="00084E33">
        <w:rPr>
          <w:rFonts w:ascii="Arial" w:eastAsia="Arial" w:hAnsi="Arial" w:cs="Arial"/>
          <w:bCs/>
          <w:sz w:val="32"/>
          <w:szCs w:val="32"/>
          <w:lang w:eastAsia="en-GB"/>
        </w:rPr>
        <w:t xml:space="preserve">ssistants. These can be booked by phone or in person at </w:t>
      </w:r>
      <w:r w:rsidR="001167C1" w:rsidRPr="00084E33">
        <w:rPr>
          <w:rFonts w:ascii="Arial" w:eastAsia="Arial" w:hAnsi="Arial" w:cs="Arial"/>
          <w:bCs/>
          <w:sz w:val="32"/>
          <w:szCs w:val="32"/>
          <w:lang w:eastAsia="en-GB"/>
        </w:rPr>
        <w:t xml:space="preserve">one of </w:t>
      </w:r>
      <w:r w:rsidR="00577C7F" w:rsidRPr="00084E33">
        <w:rPr>
          <w:rFonts w:ascii="Arial" w:eastAsia="Arial" w:hAnsi="Arial" w:cs="Arial"/>
          <w:bCs/>
          <w:sz w:val="32"/>
          <w:szCs w:val="32"/>
          <w:lang w:eastAsia="en-GB"/>
        </w:rPr>
        <w:t>our</w:t>
      </w:r>
      <w:r w:rsidRPr="00084E33">
        <w:rPr>
          <w:rFonts w:ascii="Arial" w:eastAsia="Arial" w:hAnsi="Arial" w:cs="Arial"/>
          <w:bCs/>
          <w:sz w:val="32"/>
          <w:szCs w:val="32"/>
          <w:lang w:eastAsia="en-GB"/>
        </w:rPr>
        <w:t xml:space="preserve"> Box Offic</w:t>
      </w:r>
      <w:r w:rsidR="001167C1" w:rsidRPr="00084E33">
        <w:rPr>
          <w:rFonts w:ascii="Arial" w:eastAsia="Arial" w:hAnsi="Arial" w:cs="Arial"/>
          <w:bCs/>
          <w:sz w:val="32"/>
          <w:szCs w:val="32"/>
          <w:lang w:eastAsia="en-GB"/>
        </w:rPr>
        <w:t>es</w:t>
      </w:r>
      <w:r w:rsidRPr="00084E33">
        <w:rPr>
          <w:rFonts w:ascii="Arial" w:eastAsia="Arial" w:hAnsi="Arial" w:cs="Arial"/>
          <w:bCs/>
          <w:sz w:val="32"/>
          <w:szCs w:val="32"/>
          <w:lang w:eastAsia="en-GB"/>
        </w:rPr>
        <w:t xml:space="preserve">. </w:t>
      </w:r>
    </w:p>
    <w:p w14:paraId="69D12DC9" w14:textId="77777777" w:rsidR="001B08C6" w:rsidRPr="00084E33" w:rsidRDefault="00B042E9" w:rsidP="006D7471">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Children under 3 years old do not require a ticket for events, except if the event is specifically for children under 3 years old.</w:t>
      </w:r>
    </w:p>
    <w:p w14:paraId="6886EA11" w14:textId="5BB39580" w:rsidR="2E8340E3" w:rsidRPr="00084E33" w:rsidRDefault="00B042E9" w:rsidP="006D7471">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If you are a BSL user Contact Scotland is a free interpretation </w:t>
      </w:r>
      <w:proofErr w:type="gramStart"/>
      <w:r w:rsidR="001B08C6" w:rsidRPr="00084E33">
        <w:rPr>
          <w:rFonts w:ascii="Arial" w:eastAsia="Arial" w:hAnsi="Arial" w:cs="Arial"/>
          <w:bCs/>
          <w:sz w:val="32"/>
          <w:szCs w:val="32"/>
          <w:lang w:eastAsia="en-GB"/>
        </w:rPr>
        <w:t>service</w:t>
      </w:r>
      <w:proofErr w:type="gramEnd"/>
      <w:r w:rsidRPr="00084E33">
        <w:rPr>
          <w:rFonts w:ascii="Arial" w:eastAsia="Arial" w:hAnsi="Arial" w:cs="Arial"/>
          <w:bCs/>
          <w:sz w:val="32"/>
          <w:szCs w:val="32"/>
          <w:lang w:eastAsia="en-GB"/>
        </w:rPr>
        <w:t xml:space="preserve"> you can use for booking tickets. Log in to </w:t>
      </w:r>
      <w:r w:rsidR="00146FEC" w:rsidRPr="00375F9A">
        <w:rPr>
          <w:rFonts w:ascii="Arial" w:eastAsia="Arial" w:hAnsi="Arial" w:cs="Arial"/>
          <w:bCs/>
          <w:sz w:val="32"/>
          <w:szCs w:val="32"/>
          <w:lang w:eastAsia="en-GB"/>
        </w:rPr>
        <w:t>Contact Scotland</w:t>
      </w:r>
      <w:r w:rsidRPr="00084E33">
        <w:rPr>
          <w:rFonts w:ascii="Arial" w:eastAsia="Arial" w:hAnsi="Arial" w:cs="Arial"/>
          <w:bCs/>
          <w:sz w:val="32"/>
          <w:szCs w:val="32"/>
          <w:lang w:eastAsia="en-GB"/>
        </w:rPr>
        <w:t xml:space="preserve"> </w:t>
      </w:r>
      <w:r w:rsidR="00BB1A8C" w:rsidRPr="00084E33">
        <w:rPr>
          <w:rFonts w:ascii="Arial" w:eastAsia="Arial" w:hAnsi="Arial" w:cs="Arial"/>
          <w:bCs/>
          <w:sz w:val="32"/>
          <w:szCs w:val="32"/>
          <w:lang w:eastAsia="en-GB"/>
        </w:rPr>
        <w:t>(</w:t>
      </w:r>
      <w:hyperlink r:id="rId13" w:history="1">
        <w:r w:rsidR="00375F9A" w:rsidRPr="00E92EA4">
          <w:rPr>
            <w:rStyle w:val="Hyperlink"/>
            <w:rFonts w:ascii="Arial" w:eastAsia="Arial" w:hAnsi="Arial" w:cs="Arial"/>
            <w:bCs/>
            <w:sz w:val="32"/>
            <w:szCs w:val="32"/>
            <w:lang w:eastAsia="en-GB"/>
          </w:rPr>
          <w:t>https://contactscotland-bsl.org/</w:t>
        </w:r>
      </w:hyperlink>
      <w:r w:rsidR="00375F9A">
        <w:rPr>
          <w:rFonts w:ascii="Arial" w:eastAsia="Arial" w:hAnsi="Arial" w:cs="Arial"/>
          <w:bCs/>
          <w:sz w:val="32"/>
          <w:szCs w:val="32"/>
          <w:lang w:eastAsia="en-GB"/>
        </w:rPr>
        <w:t>)</w:t>
      </w:r>
      <w:r w:rsidRPr="00084E33">
        <w:rPr>
          <w:rFonts w:ascii="Arial" w:eastAsia="Arial" w:hAnsi="Arial" w:cs="Arial"/>
          <w:bCs/>
          <w:sz w:val="32"/>
          <w:szCs w:val="32"/>
          <w:lang w:eastAsia="en-GB"/>
        </w:rPr>
        <w:t xml:space="preserve"> and you will be put through to an interpreter, who will call our Box Office and make the booking. </w:t>
      </w:r>
    </w:p>
    <w:p w14:paraId="1B6541A2" w14:textId="77777777" w:rsidR="00285F90" w:rsidRPr="00084E33" w:rsidRDefault="00285F90" w:rsidP="006D7471">
      <w:pPr>
        <w:spacing w:before="100" w:beforeAutospacing="1" w:after="100" w:afterAutospacing="1"/>
        <w:rPr>
          <w:rFonts w:ascii="Arial" w:eastAsia="Arial" w:hAnsi="Arial" w:cs="Arial"/>
          <w:bCs/>
          <w:sz w:val="32"/>
          <w:szCs w:val="32"/>
          <w:lang w:eastAsia="en-GB"/>
        </w:rPr>
      </w:pPr>
    </w:p>
    <w:p w14:paraId="3B4E9314" w14:textId="77777777" w:rsidR="00285F90" w:rsidRPr="00084E33" w:rsidRDefault="00285F90" w:rsidP="006D7471">
      <w:pPr>
        <w:spacing w:before="100" w:beforeAutospacing="1" w:after="100" w:afterAutospacing="1"/>
        <w:rPr>
          <w:rFonts w:ascii="Arial" w:eastAsia="Arial" w:hAnsi="Arial" w:cs="Arial"/>
          <w:bCs/>
          <w:sz w:val="32"/>
          <w:szCs w:val="32"/>
          <w:lang w:eastAsia="en-GB"/>
        </w:rPr>
      </w:pPr>
    </w:p>
    <w:p w14:paraId="33FC48E8" w14:textId="77777777" w:rsidR="00285F90" w:rsidRPr="00084E33" w:rsidRDefault="00285F90" w:rsidP="006D7471">
      <w:pPr>
        <w:spacing w:before="100" w:beforeAutospacing="1" w:after="100" w:afterAutospacing="1"/>
        <w:rPr>
          <w:rFonts w:ascii="Arial" w:eastAsia="Arial" w:hAnsi="Arial" w:cs="Arial"/>
          <w:bCs/>
          <w:sz w:val="32"/>
          <w:szCs w:val="32"/>
          <w:lang w:eastAsia="en-GB"/>
        </w:rPr>
      </w:pPr>
    </w:p>
    <w:p w14:paraId="0E3B4269" w14:textId="77777777" w:rsidR="00285F90" w:rsidRPr="00084E33" w:rsidRDefault="00285F90" w:rsidP="006D7471">
      <w:pPr>
        <w:spacing w:before="100" w:beforeAutospacing="1" w:after="100" w:afterAutospacing="1"/>
        <w:rPr>
          <w:rFonts w:ascii="Arial" w:eastAsia="Arial" w:hAnsi="Arial" w:cs="Arial"/>
          <w:bCs/>
          <w:sz w:val="32"/>
          <w:szCs w:val="32"/>
          <w:lang w:eastAsia="en-GB"/>
        </w:rPr>
      </w:pPr>
    </w:p>
    <w:p w14:paraId="6516DFBC" w14:textId="77777777" w:rsidR="00285F90" w:rsidRPr="00084E33" w:rsidRDefault="00285F90" w:rsidP="006D7471">
      <w:pPr>
        <w:spacing w:before="100" w:beforeAutospacing="1" w:after="100" w:afterAutospacing="1"/>
        <w:rPr>
          <w:rFonts w:ascii="Arial" w:eastAsia="Arial" w:hAnsi="Arial" w:cs="Arial"/>
          <w:bCs/>
          <w:sz w:val="32"/>
          <w:szCs w:val="32"/>
          <w:lang w:eastAsia="en-GB"/>
        </w:rPr>
      </w:pPr>
    </w:p>
    <w:p w14:paraId="39A82F44" w14:textId="77777777" w:rsidR="00285F90" w:rsidRPr="00084E33" w:rsidRDefault="00285F90" w:rsidP="006D7471">
      <w:pPr>
        <w:spacing w:before="100" w:beforeAutospacing="1" w:after="100" w:afterAutospacing="1"/>
        <w:rPr>
          <w:rFonts w:ascii="Arial" w:eastAsia="Arial" w:hAnsi="Arial" w:cs="Arial"/>
          <w:bCs/>
          <w:sz w:val="32"/>
          <w:szCs w:val="32"/>
          <w:lang w:eastAsia="en-GB"/>
        </w:rPr>
      </w:pPr>
    </w:p>
    <w:p w14:paraId="70C38208" w14:textId="77777777" w:rsidR="00D52A67" w:rsidRPr="00084E33" w:rsidRDefault="00D52A67" w:rsidP="006D7471">
      <w:pPr>
        <w:spacing w:before="100" w:beforeAutospacing="1" w:after="100" w:afterAutospacing="1"/>
        <w:rPr>
          <w:rFonts w:ascii="Arial" w:eastAsia="Arial" w:hAnsi="Arial" w:cs="Arial"/>
          <w:bCs/>
          <w:sz w:val="32"/>
          <w:szCs w:val="32"/>
          <w:lang w:eastAsia="en-GB"/>
        </w:rPr>
      </w:pPr>
    </w:p>
    <w:p w14:paraId="04C4C5C2" w14:textId="77777777" w:rsidR="00D52A67" w:rsidRPr="00084E33" w:rsidRDefault="00D52A67" w:rsidP="006D7471">
      <w:pPr>
        <w:spacing w:before="100" w:beforeAutospacing="1" w:after="100" w:afterAutospacing="1"/>
        <w:rPr>
          <w:rFonts w:ascii="Arial" w:eastAsia="Arial" w:hAnsi="Arial" w:cs="Arial"/>
          <w:bCs/>
          <w:sz w:val="32"/>
          <w:szCs w:val="32"/>
          <w:lang w:eastAsia="en-GB"/>
        </w:rPr>
      </w:pPr>
    </w:p>
    <w:p w14:paraId="11D8C2A3" w14:textId="77777777" w:rsidR="00285F90" w:rsidRPr="00084E33" w:rsidRDefault="00285F90" w:rsidP="006D7471">
      <w:pPr>
        <w:spacing w:before="100" w:beforeAutospacing="1" w:after="100" w:afterAutospacing="1"/>
        <w:rPr>
          <w:rFonts w:ascii="Arial" w:eastAsia="Arial" w:hAnsi="Arial" w:cs="Arial"/>
          <w:bCs/>
          <w:sz w:val="32"/>
          <w:szCs w:val="32"/>
          <w:lang w:eastAsia="en-GB"/>
        </w:rPr>
      </w:pPr>
    </w:p>
    <w:p w14:paraId="61F65403" w14:textId="34F9A4E1" w:rsidR="00B042E9" w:rsidRPr="00084E33" w:rsidRDefault="00B042E9" w:rsidP="00A37666">
      <w:pPr>
        <w:pStyle w:val="Heading2"/>
        <w:rPr>
          <w:rFonts w:ascii="Arial" w:eastAsia="Arial" w:hAnsi="Arial" w:cs="Arial"/>
          <w:bCs/>
          <w:color w:val="auto"/>
          <w:sz w:val="32"/>
          <w:szCs w:val="32"/>
        </w:rPr>
      </w:pPr>
      <w:bookmarkStart w:id="3" w:name="_Toc158728976"/>
      <w:r w:rsidRPr="00084E33">
        <w:rPr>
          <w:rFonts w:ascii="Arial" w:eastAsia="Arial" w:hAnsi="Arial" w:cs="Arial"/>
          <w:bCs/>
          <w:color w:val="auto"/>
          <w:sz w:val="32"/>
          <w:szCs w:val="32"/>
        </w:rPr>
        <w:lastRenderedPageBreak/>
        <w:t xml:space="preserve">Relaxed </w:t>
      </w:r>
      <w:r w:rsidR="00201185" w:rsidRPr="00084E33">
        <w:rPr>
          <w:rFonts w:ascii="Arial" w:eastAsia="Arial" w:hAnsi="Arial" w:cs="Arial"/>
          <w:bCs/>
          <w:color w:val="auto"/>
          <w:sz w:val="32"/>
          <w:szCs w:val="32"/>
        </w:rPr>
        <w:t>Sessions</w:t>
      </w:r>
      <w:bookmarkEnd w:id="3"/>
      <w:r w:rsidR="00201185" w:rsidRPr="00084E33">
        <w:rPr>
          <w:rFonts w:ascii="Arial" w:eastAsia="Arial" w:hAnsi="Arial" w:cs="Arial"/>
          <w:bCs/>
          <w:color w:val="auto"/>
          <w:sz w:val="32"/>
          <w:szCs w:val="32"/>
        </w:rPr>
        <w:t xml:space="preserve"> </w:t>
      </w:r>
      <w:r w:rsidRPr="00084E33">
        <w:rPr>
          <w:rFonts w:ascii="Arial" w:eastAsia="Arial" w:hAnsi="Arial" w:cs="Arial"/>
          <w:bCs/>
          <w:color w:val="auto"/>
          <w:sz w:val="32"/>
          <w:szCs w:val="32"/>
        </w:rPr>
        <w:t xml:space="preserve"> </w:t>
      </w:r>
    </w:p>
    <w:p w14:paraId="6C326177" w14:textId="0FF9B4D5" w:rsidR="00AF2CFB" w:rsidRPr="00084E33" w:rsidRDefault="001E155E" w:rsidP="00CF4F0B">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Four</w:t>
      </w:r>
      <w:r w:rsidR="00B042E9" w:rsidRPr="00084E33">
        <w:rPr>
          <w:rFonts w:ascii="Arial" w:eastAsia="Arial" w:hAnsi="Arial" w:cs="Arial"/>
          <w:bCs/>
          <w:sz w:val="32"/>
          <w:szCs w:val="32"/>
          <w:lang w:eastAsia="en-GB"/>
        </w:rPr>
        <w:t xml:space="preserve"> events </w:t>
      </w:r>
      <w:r w:rsidR="0027290B" w:rsidRPr="00084E33">
        <w:rPr>
          <w:rFonts w:ascii="Arial" w:eastAsia="Arial" w:hAnsi="Arial" w:cs="Arial"/>
          <w:bCs/>
          <w:sz w:val="32"/>
          <w:szCs w:val="32"/>
          <w:lang w:eastAsia="en-GB"/>
        </w:rPr>
        <w:t>during the festival have</w:t>
      </w:r>
      <w:r w:rsidR="00B042E9" w:rsidRPr="00084E33">
        <w:rPr>
          <w:rFonts w:ascii="Arial" w:eastAsia="Arial" w:hAnsi="Arial" w:cs="Arial"/>
          <w:bCs/>
          <w:sz w:val="32"/>
          <w:szCs w:val="32"/>
          <w:lang w:eastAsia="en-GB"/>
        </w:rPr>
        <w:t xml:space="preserve"> be</w:t>
      </w:r>
      <w:r w:rsidR="0027290B" w:rsidRPr="00084E33">
        <w:rPr>
          <w:rFonts w:ascii="Arial" w:eastAsia="Arial" w:hAnsi="Arial" w:cs="Arial"/>
          <w:bCs/>
          <w:sz w:val="32"/>
          <w:szCs w:val="32"/>
          <w:lang w:eastAsia="en-GB"/>
        </w:rPr>
        <w:t>en</w:t>
      </w:r>
      <w:r w:rsidR="00B042E9" w:rsidRPr="00084E33">
        <w:rPr>
          <w:rFonts w:ascii="Arial" w:eastAsia="Arial" w:hAnsi="Arial" w:cs="Arial"/>
          <w:bCs/>
          <w:sz w:val="32"/>
          <w:szCs w:val="32"/>
          <w:lang w:eastAsia="en-GB"/>
        </w:rPr>
        <w:t xml:space="preserve"> adapted for audience members wanting a more relaxed </w:t>
      </w:r>
      <w:r w:rsidR="0027290B" w:rsidRPr="00084E33">
        <w:rPr>
          <w:rFonts w:ascii="Arial" w:eastAsia="Arial" w:hAnsi="Arial" w:cs="Arial"/>
          <w:bCs/>
          <w:sz w:val="32"/>
          <w:szCs w:val="32"/>
          <w:lang w:eastAsia="en-GB"/>
        </w:rPr>
        <w:t>environment</w:t>
      </w:r>
      <w:r w:rsidR="00B042E9" w:rsidRPr="00084E33">
        <w:rPr>
          <w:rFonts w:ascii="Arial" w:eastAsia="Arial" w:hAnsi="Arial" w:cs="Arial"/>
          <w:bCs/>
          <w:sz w:val="32"/>
          <w:szCs w:val="32"/>
          <w:lang w:eastAsia="en-GB"/>
        </w:rPr>
        <w:t xml:space="preserve"> during their visit. </w:t>
      </w:r>
    </w:p>
    <w:p w14:paraId="1F74F97A" w14:textId="084A2951" w:rsidR="44365EB6" w:rsidRPr="00084E33" w:rsidRDefault="44365EB6" w:rsidP="44365EB6">
      <w:pPr>
        <w:rPr>
          <w:rFonts w:ascii="Arial" w:eastAsia="Arial" w:hAnsi="Arial" w:cs="Arial"/>
          <w:bCs/>
          <w:sz w:val="32"/>
          <w:szCs w:val="32"/>
        </w:rPr>
      </w:pPr>
    </w:p>
    <w:p w14:paraId="2D2BCE0D" w14:textId="0214251B" w:rsidR="00B22105" w:rsidRPr="00084E33" w:rsidRDefault="00B22105" w:rsidP="00B22105">
      <w:pPr>
        <w:pStyle w:val="Heading3"/>
        <w:rPr>
          <w:rFonts w:ascii="Arial" w:eastAsia="Arial" w:hAnsi="Arial" w:cs="Arial"/>
          <w:bCs/>
          <w:color w:val="auto"/>
          <w:sz w:val="32"/>
          <w:szCs w:val="32"/>
        </w:rPr>
      </w:pPr>
      <w:bookmarkStart w:id="4" w:name="_Toc158728977"/>
      <w:r w:rsidRPr="00084E33">
        <w:rPr>
          <w:rFonts w:ascii="Arial" w:eastAsia="Arial" w:hAnsi="Arial" w:cs="Arial"/>
          <w:bCs/>
          <w:color w:val="auto"/>
          <w:sz w:val="32"/>
          <w:szCs w:val="32"/>
        </w:rPr>
        <w:t>Rocket Show (</w:t>
      </w:r>
      <w:r w:rsidR="001B5B4D" w:rsidRPr="00084E33">
        <w:rPr>
          <w:rFonts w:ascii="Arial" w:eastAsia="Arial" w:hAnsi="Arial" w:cs="Arial"/>
          <w:bCs/>
          <w:color w:val="auto"/>
          <w:sz w:val="32"/>
          <w:szCs w:val="32"/>
        </w:rPr>
        <w:t>show</w:t>
      </w:r>
      <w:r w:rsidRPr="00084E33">
        <w:rPr>
          <w:rFonts w:ascii="Arial" w:eastAsia="Arial" w:hAnsi="Arial" w:cs="Arial"/>
          <w:bCs/>
          <w:color w:val="auto"/>
          <w:sz w:val="32"/>
          <w:szCs w:val="32"/>
        </w:rPr>
        <w:t>, age 5+)</w:t>
      </w:r>
      <w:bookmarkEnd w:id="4"/>
      <w:r w:rsidRPr="00084E33">
        <w:rPr>
          <w:rFonts w:ascii="Arial" w:eastAsia="Arial" w:hAnsi="Arial" w:cs="Arial"/>
          <w:bCs/>
          <w:color w:val="auto"/>
          <w:sz w:val="32"/>
          <w:szCs w:val="32"/>
        </w:rPr>
        <w:t xml:space="preserve"> </w:t>
      </w:r>
    </w:p>
    <w:p w14:paraId="3DE45A30" w14:textId="059F338C" w:rsidR="00C17FB1" w:rsidRPr="00084E33" w:rsidRDefault="0007748B" w:rsidP="44365EB6">
      <w:pPr>
        <w:rPr>
          <w:rFonts w:ascii="Arial" w:eastAsia="Arial" w:hAnsi="Arial" w:cs="Arial"/>
          <w:bCs/>
          <w:sz w:val="32"/>
          <w:szCs w:val="32"/>
        </w:rPr>
      </w:pPr>
      <w:r w:rsidRPr="00084E33">
        <w:rPr>
          <w:rFonts w:ascii="Arial" w:eastAsia="Arial" w:hAnsi="Arial" w:cs="Arial"/>
          <w:bCs/>
          <w:sz w:val="32"/>
          <w:szCs w:val="32"/>
        </w:rPr>
        <w:t>Sunday 7 April</w:t>
      </w:r>
      <w:r w:rsidR="00CD5961" w:rsidRPr="00084E33">
        <w:rPr>
          <w:rFonts w:ascii="Arial" w:eastAsia="Arial" w:hAnsi="Arial" w:cs="Arial"/>
          <w:bCs/>
          <w:sz w:val="32"/>
          <w:szCs w:val="32"/>
        </w:rPr>
        <w:t xml:space="preserve">, 11:30am to 12:15pm and </w:t>
      </w:r>
      <w:r w:rsidR="007B4CBA" w:rsidRPr="00084E33">
        <w:rPr>
          <w:rFonts w:ascii="Arial" w:eastAsia="Arial" w:hAnsi="Arial" w:cs="Arial"/>
          <w:bCs/>
          <w:sz w:val="32"/>
          <w:szCs w:val="32"/>
        </w:rPr>
        <w:t>2:30pm and 3:15pm</w:t>
      </w:r>
    </w:p>
    <w:p w14:paraId="76B13E87" w14:textId="77777777" w:rsidR="00485B8C" w:rsidRPr="00084E33" w:rsidRDefault="00485B8C" w:rsidP="44365EB6">
      <w:pPr>
        <w:rPr>
          <w:rFonts w:ascii="Arial" w:eastAsia="Arial" w:hAnsi="Arial" w:cs="Arial"/>
          <w:bCs/>
          <w:sz w:val="32"/>
          <w:szCs w:val="32"/>
        </w:rPr>
      </w:pPr>
      <w:r w:rsidRPr="00084E33">
        <w:rPr>
          <w:rFonts w:ascii="Arial" w:eastAsia="Arial" w:hAnsi="Arial" w:cs="Arial"/>
          <w:bCs/>
          <w:sz w:val="32"/>
          <w:szCs w:val="32"/>
        </w:rPr>
        <w:t xml:space="preserve">National Museum of Scotland, Auditorium </w:t>
      </w:r>
    </w:p>
    <w:p w14:paraId="772046C8" w14:textId="7ED61A05" w:rsidR="007B4CBA" w:rsidRPr="00084E33" w:rsidRDefault="007B4CBA" w:rsidP="44365EB6">
      <w:pPr>
        <w:rPr>
          <w:rFonts w:ascii="Arial" w:eastAsia="Arial" w:hAnsi="Arial" w:cs="Arial"/>
          <w:bCs/>
          <w:sz w:val="32"/>
          <w:szCs w:val="32"/>
        </w:rPr>
      </w:pPr>
      <w:r w:rsidRPr="00084E33">
        <w:rPr>
          <w:rFonts w:ascii="Arial" w:eastAsia="Arial" w:hAnsi="Arial" w:cs="Arial"/>
          <w:bCs/>
          <w:sz w:val="32"/>
          <w:szCs w:val="32"/>
        </w:rPr>
        <w:t xml:space="preserve">£6 </w:t>
      </w:r>
    </w:p>
    <w:p w14:paraId="6C63B3F1" w14:textId="77777777" w:rsidR="00734748" w:rsidRPr="00084E33" w:rsidRDefault="00734748" w:rsidP="44365EB6">
      <w:pPr>
        <w:rPr>
          <w:rFonts w:ascii="Arial" w:eastAsia="Arial" w:hAnsi="Arial" w:cs="Arial"/>
          <w:bCs/>
          <w:sz w:val="32"/>
          <w:szCs w:val="32"/>
        </w:rPr>
      </w:pPr>
    </w:p>
    <w:p w14:paraId="3BF3CB3D" w14:textId="03F5E370" w:rsidR="00442A2E" w:rsidRPr="00084E33" w:rsidRDefault="00442A2E" w:rsidP="00442A2E">
      <w:pPr>
        <w:rPr>
          <w:rFonts w:ascii="Arial" w:eastAsia="Arial" w:hAnsi="Arial" w:cs="Arial"/>
          <w:bCs/>
          <w:sz w:val="32"/>
          <w:szCs w:val="32"/>
        </w:rPr>
      </w:pPr>
      <w:r w:rsidRPr="00084E33">
        <w:rPr>
          <w:rFonts w:ascii="Arial" w:eastAsia="Arial" w:hAnsi="Arial" w:cs="Arial"/>
          <w:bCs/>
          <w:sz w:val="32"/>
          <w:szCs w:val="32"/>
        </w:rPr>
        <w:t xml:space="preserve">Join our back-yard scientist and discover what it takes to build a rocket fit for space. In this explosive family-friendly adventure, delve into rocket science as we explore forces, test materials, and prepare for launch. </w:t>
      </w:r>
      <w:proofErr w:type="gramStart"/>
      <w:r w:rsidRPr="00084E33">
        <w:rPr>
          <w:rFonts w:ascii="Arial" w:eastAsia="Arial" w:hAnsi="Arial" w:cs="Arial"/>
          <w:bCs/>
          <w:sz w:val="32"/>
          <w:szCs w:val="32"/>
        </w:rPr>
        <w:t>So</w:t>
      </w:r>
      <w:proofErr w:type="gramEnd"/>
      <w:r w:rsidRPr="00084E33">
        <w:rPr>
          <w:rFonts w:ascii="Arial" w:eastAsia="Arial" w:hAnsi="Arial" w:cs="Arial"/>
          <w:bCs/>
          <w:sz w:val="32"/>
          <w:szCs w:val="32"/>
        </w:rPr>
        <w:t xml:space="preserve"> strap-in, countdown, and blast-off for a show that’s out of this world. </w:t>
      </w:r>
    </w:p>
    <w:p w14:paraId="63597197" w14:textId="12C8C0E6" w:rsidR="00442A2E" w:rsidRPr="00084E33" w:rsidRDefault="00442A2E" w:rsidP="00442A2E">
      <w:pPr>
        <w:rPr>
          <w:rFonts w:ascii="Arial" w:eastAsia="Arial" w:hAnsi="Arial" w:cs="Arial"/>
          <w:bCs/>
          <w:sz w:val="32"/>
          <w:szCs w:val="32"/>
        </w:rPr>
      </w:pPr>
      <w:r w:rsidRPr="00084E33">
        <w:rPr>
          <w:rFonts w:ascii="Arial" w:eastAsia="Arial" w:hAnsi="Arial" w:cs="Arial"/>
          <w:bCs/>
          <w:sz w:val="32"/>
          <w:szCs w:val="32"/>
        </w:rPr>
        <w:t>Presented by Edinburgh Science</w:t>
      </w:r>
    </w:p>
    <w:p w14:paraId="055DB773" w14:textId="77777777" w:rsidR="005B7C20" w:rsidRPr="00084E33" w:rsidRDefault="005B7C20" w:rsidP="00442A2E">
      <w:pPr>
        <w:rPr>
          <w:rFonts w:ascii="Arial" w:eastAsia="Arial" w:hAnsi="Arial" w:cs="Arial"/>
          <w:bCs/>
          <w:sz w:val="32"/>
          <w:szCs w:val="32"/>
        </w:rPr>
      </w:pPr>
    </w:p>
    <w:p w14:paraId="55093DD4" w14:textId="3943EB7E" w:rsidR="005B7C20" w:rsidRPr="00084E33" w:rsidRDefault="00D53096" w:rsidP="00442A2E">
      <w:pPr>
        <w:rPr>
          <w:rFonts w:ascii="Arial" w:eastAsia="Arial" w:hAnsi="Arial" w:cs="Arial"/>
          <w:bCs/>
          <w:sz w:val="32"/>
          <w:szCs w:val="32"/>
        </w:rPr>
      </w:pPr>
      <w:r w:rsidRPr="00084E33">
        <w:rPr>
          <w:rFonts w:ascii="Arial" w:eastAsia="Arial" w:hAnsi="Arial" w:cs="Arial"/>
          <w:bCs/>
          <w:sz w:val="32"/>
          <w:szCs w:val="32"/>
        </w:rPr>
        <w:t xml:space="preserve">This is a friendly performance: </w:t>
      </w:r>
    </w:p>
    <w:p w14:paraId="200C17EC" w14:textId="400F94E0" w:rsidR="00410D18" w:rsidRPr="00084E33" w:rsidRDefault="00301A82" w:rsidP="00410D18">
      <w:pPr>
        <w:pStyle w:val="ListParagraph"/>
        <w:numPr>
          <w:ilvl w:val="0"/>
          <w:numId w:val="18"/>
        </w:numPr>
        <w:rPr>
          <w:rFonts w:ascii="Arial" w:eastAsia="Arial" w:hAnsi="Arial" w:cs="Arial"/>
          <w:bCs/>
          <w:sz w:val="32"/>
          <w:szCs w:val="32"/>
        </w:rPr>
      </w:pPr>
      <w:r w:rsidRPr="00084E33">
        <w:rPr>
          <w:rFonts w:ascii="Arial" w:eastAsia="Arial" w:hAnsi="Arial" w:cs="Arial"/>
          <w:bCs/>
          <w:sz w:val="32"/>
          <w:szCs w:val="32"/>
        </w:rPr>
        <w:t>A so</w:t>
      </w:r>
      <w:r w:rsidR="00410D18" w:rsidRPr="00084E33">
        <w:rPr>
          <w:rFonts w:ascii="Arial" w:eastAsia="Arial" w:hAnsi="Arial" w:cs="Arial"/>
          <w:bCs/>
          <w:sz w:val="32"/>
          <w:szCs w:val="32"/>
        </w:rPr>
        <w:t xml:space="preserve">cial story </w:t>
      </w:r>
      <w:r w:rsidRPr="00084E33">
        <w:rPr>
          <w:rFonts w:ascii="Arial" w:eastAsia="Arial" w:hAnsi="Arial" w:cs="Arial"/>
          <w:bCs/>
          <w:sz w:val="32"/>
          <w:szCs w:val="32"/>
        </w:rPr>
        <w:t xml:space="preserve">is </w:t>
      </w:r>
      <w:r w:rsidR="00410D18" w:rsidRPr="00084E33">
        <w:rPr>
          <w:rFonts w:ascii="Arial" w:eastAsia="Arial" w:hAnsi="Arial" w:cs="Arial"/>
          <w:bCs/>
          <w:sz w:val="32"/>
          <w:szCs w:val="32"/>
        </w:rPr>
        <w:t xml:space="preserve">available to download from our </w:t>
      </w:r>
      <w:proofErr w:type="gramStart"/>
      <w:r w:rsidR="00410D18" w:rsidRPr="00084E33">
        <w:rPr>
          <w:rFonts w:ascii="Arial" w:eastAsia="Arial" w:hAnsi="Arial" w:cs="Arial"/>
          <w:bCs/>
          <w:sz w:val="32"/>
          <w:szCs w:val="32"/>
        </w:rPr>
        <w:t>website</w:t>
      </w:r>
      <w:proofErr w:type="gramEnd"/>
      <w:r w:rsidR="00410D18" w:rsidRPr="00084E33">
        <w:rPr>
          <w:rFonts w:ascii="Arial" w:eastAsia="Arial" w:hAnsi="Arial" w:cs="Arial"/>
          <w:bCs/>
          <w:sz w:val="32"/>
          <w:szCs w:val="32"/>
        </w:rPr>
        <w:t xml:space="preserve"> </w:t>
      </w:r>
    </w:p>
    <w:p w14:paraId="0F41A090" w14:textId="77777777" w:rsidR="00410D18" w:rsidRPr="00084E33" w:rsidRDefault="00410D18" w:rsidP="00410D18">
      <w:pPr>
        <w:pStyle w:val="ListParagraph"/>
        <w:numPr>
          <w:ilvl w:val="0"/>
          <w:numId w:val="18"/>
        </w:numPr>
        <w:rPr>
          <w:rFonts w:ascii="Arial" w:eastAsia="Arial" w:hAnsi="Arial" w:cs="Arial"/>
          <w:bCs/>
          <w:sz w:val="32"/>
          <w:szCs w:val="32"/>
        </w:rPr>
      </w:pPr>
      <w:r w:rsidRPr="00084E33">
        <w:rPr>
          <w:rFonts w:ascii="Arial" w:eastAsia="Arial" w:hAnsi="Arial" w:cs="Arial"/>
          <w:bCs/>
          <w:sz w:val="32"/>
          <w:szCs w:val="32"/>
        </w:rPr>
        <w:t xml:space="preserve">Ear defenders available </w:t>
      </w:r>
    </w:p>
    <w:p w14:paraId="5BE375A3" w14:textId="3E552238" w:rsidR="00410D18" w:rsidRPr="00084E33" w:rsidRDefault="00410D18" w:rsidP="00410D18">
      <w:pPr>
        <w:pStyle w:val="ListParagraph"/>
        <w:numPr>
          <w:ilvl w:val="0"/>
          <w:numId w:val="18"/>
        </w:numPr>
        <w:rPr>
          <w:rFonts w:ascii="Arial" w:eastAsia="Arial" w:hAnsi="Arial" w:cs="Arial"/>
          <w:bCs/>
          <w:sz w:val="32"/>
          <w:szCs w:val="32"/>
        </w:rPr>
      </w:pPr>
      <w:r w:rsidRPr="00084E33">
        <w:rPr>
          <w:rFonts w:ascii="Arial" w:eastAsia="Arial" w:hAnsi="Arial" w:cs="Arial"/>
          <w:bCs/>
          <w:sz w:val="32"/>
          <w:szCs w:val="32"/>
        </w:rPr>
        <w:t xml:space="preserve">Flexible re-entry to and from the auditorium for anyone who needs to take a </w:t>
      </w:r>
      <w:proofErr w:type="gramStart"/>
      <w:r w:rsidRPr="00084E33">
        <w:rPr>
          <w:rFonts w:ascii="Arial" w:eastAsia="Arial" w:hAnsi="Arial" w:cs="Arial"/>
          <w:bCs/>
          <w:sz w:val="32"/>
          <w:szCs w:val="32"/>
        </w:rPr>
        <w:t>break</w:t>
      </w:r>
      <w:proofErr w:type="gramEnd"/>
      <w:r w:rsidRPr="00084E33">
        <w:rPr>
          <w:rFonts w:ascii="Arial" w:eastAsia="Arial" w:hAnsi="Arial" w:cs="Arial"/>
          <w:bCs/>
          <w:sz w:val="32"/>
          <w:szCs w:val="32"/>
        </w:rPr>
        <w:t xml:space="preserve"> </w:t>
      </w:r>
    </w:p>
    <w:p w14:paraId="6F28DBC5" w14:textId="3E5CF577" w:rsidR="44365EB6" w:rsidRPr="00084E33" w:rsidRDefault="009E2D76" w:rsidP="00410D18">
      <w:pPr>
        <w:pStyle w:val="ListParagraph"/>
        <w:numPr>
          <w:ilvl w:val="0"/>
          <w:numId w:val="18"/>
        </w:numPr>
        <w:rPr>
          <w:rFonts w:ascii="Arial" w:eastAsia="Arial" w:hAnsi="Arial" w:cs="Arial"/>
          <w:bCs/>
          <w:sz w:val="32"/>
          <w:szCs w:val="32"/>
        </w:rPr>
      </w:pPr>
      <w:r w:rsidRPr="00084E33">
        <w:rPr>
          <w:rFonts w:ascii="Arial" w:eastAsia="Arial" w:hAnsi="Arial" w:cs="Arial"/>
          <w:bCs/>
          <w:sz w:val="32"/>
          <w:szCs w:val="32"/>
        </w:rPr>
        <w:t xml:space="preserve">Please note, there </w:t>
      </w:r>
      <w:r w:rsidR="00C17FB1" w:rsidRPr="00084E33">
        <w:rPr>
          <w:rFonts w:ascii="Arial" w:eastAsia="Arial" w:hAnsi="Arial" w:cs="Arial"/>
          <w:bCs/>
          <w:sz w:val="32"/>
          <w:szCs w:val="32"/>
        </w:rPr>
        <w:t>will s</w:t>
      </w:r>
      <w:r w:rsidRPr="00084E33">
        <w:rPr>
          <w:rFonts w:ascii="Arial" w:eastAsia="Arial" w:hAnsi="Arial" w:cs="Arial"/>
          <w:bCs/>
          <w:sz w:val="32"/>
          <w:szCs w:val="32"/>
        </w:rPr>
        <w:t xml:space="preserve">till </w:t>
      </w:r>
      <w:r w:rsidR="00C17FB1" w:rsidRPr="00084E33">
        <w:rPr>
          <w:rFonts w:ascii="Arial" w:eastAsia="Arial" w:hAnsi="Arial" w:cs="Arial"/>
          <w:bCs/>
          <w:sz w:val="32"/>
          <w:szCs w:val="32"/>
        </w:rPr>
        <w:t xml:space="preserve">be some loud noises included as part of this performance that may not be suitable for everyone. </w:t>
      </w:r>
    </w:p>
    <w:p w14:paraId="4323CD52" w14:textId="77777777" w:rsidR="00AF2CFB" w:rsidRPr="00084E33" w:rsidRDefault="00AF2CFB" w:rsidP="00AF2CFB">
      <w:pPr>
        <w:rPr>
          <w:rFonts w:ascii="Arial" w:eastAsia="Arial" w:hAnsi="Arial" w:cs="Arial"/>
          <w:bCs/>
          <w:sz w:val="32"/>
          <w:szCs w:val="32"/>
        </w:rPr>
      </w:pPr>
    </w:p>
    <w:p w14:paraId="71EBB45C" w14:textId="77777777" w:rsidR="001E155E" w:rsidRPr="00084E33" w:rsidRDefault="001E155E" w:rsidP="00AF2CFB">
      <w:pPr>
        <w:rPr>
          <w:rFonts w:ascii="Arial" w:eastAsia="Arial" w:hAnsi="Arial" w:cs="Arial"/>
          <w:bCs/>
          <w:sz w:val="32"/>
          <w:szCs w:val="32"/>
        </w:rPr>
      </w:pPr>
    </w:p>
    <w:p w14:paraId="1444F1D1" w14:textId="4C1751A4" w:rsidR="00081693" w:rsidRPr="00084E33" w:rsidRDefault="00081693" w:rsidP="00081693">
      <w:pPr>
        <w:pStyle w:val="Heading3"/>
        <w:rPr>
          <w:rFonts w:ascii="Arial" w:eastAsia="Arial" w:hAnsi="Arial" w:cs="Arial"/>
          <w:bCs/>
          <w:color w:val="auto"/>
          <w:sz w:val="32"/>
          <w:szCs w:val="32"/>
        </w:rPr>
      </w:pPr>
      <w:bookmarkStart w:id="5" w:name="_Toc158728978"/>
      <w:r w:rsidRPr="00084E33">
        <w:rPr>
          <w:rFonts w:ascii="Arial" w:eastAsia="Arial" w:hAnsi="Arial" w:cs="Arial"/>
          <w:bCs/>
          <w:color w:val="auto"/>
          <w:sz w:val="32"/>
          <w:szCs w:val="32"/>
        </w:rPr>
        <w:t>Pounds and Pence – the science in your pocket: coins (activity, age 5+)</w:t>
      </w:r>
      <w:bookmarkEnd w:id="5"/>
      <w:r w:rsidRPr="00084E33">
        <w:rPr>
          <w:rFonts w:ascii="Arial" w:eastAsia="Arial" w:hAnsi="Arial" w:cs="Arial"/>
          <w:bCs/>
          <w:color w:val="auto"/>
          <w:sz w:val="32"/>
          <w:szCs w:val="32"/>
        </w:rPr>
        <w:t xml:space="preserve"> </w:t>
      </w:r>
    </w:p>
    <w:p w14:paraId="43F9A02C" w14:textId="5061D283" w:rsidR="00AF2CFB" w:rsidRPr="00084E33" w:rsidRDefault="001E3C1A" w:rsidP="00AF2CFB">
      <w:pPr>
        <w:rPr>
          <w:rFonts w:ascii="Arial" w:eastAsia="Arial" w:hAnsi="Arial" w:cs="Arial"/>
          <w:bCs/>
          <w:sz w:val="32"/>
          <w:szCs w:val="32"/>
        </w:rPr>
      </w:pPr>
      <w:r w:rsidRPr="00084E33">
        <w:rPr>
          <w:rFonts w:ascii="Arial" w:eastAsia="Arial" w:hAnsi="Arial" w:cs="Arial"/>
          <w:bCs/>
          <w:sz w:val="32"/>
          <w:szCs w:val="32"/>
        </w:rPr>
        <w:t>Monday 8 April,</w:t>
      </w:r>
      <w:r w:rsidR="00AF2CFB" w:rsidRPr="00084E33">
        <w:rPr>
          <w:rFonts w:ascii="Arial" w:eastAsia="Arial" w:hAnsi="Arial" w:cs="Arial"/>
          <w:bCs/>
          <w:sz w:val="32"/>
          <w:szCs w:val="32"/>
        </w:rPr>
        <w:t xml:space="preserve"> 11</w:t>
      </w:r>
      <w:r w:rsidR="009B35B4" w:rsidRPr="00084E33">
        <w:rPr>
          <w:rFonts w:ascii="Arial" w:eastAsia="Arial" w:hAnsi="Arial" w:cs="Arial"/>
          <w:bCs/>
          <w:sz w:val="32"/>
          <w:szCs w:val="32"/>
        </w:rPr>
        <w:t xml:space="preserve">am </w:t>
      </w:r>
      <w:r w:rsidR="6EFE2754" w:rsidRPr="00084E33">
        <w:rPr>
          <w:rFonts w:ascii="Arial" w:eastAsia="Arial" w:hAnsi="Arial" w:cs="Arial"/>
          <w:bCs/>
          <w:sz w:val="32"/>
          <w:szCs w:val="32"/>
        </w:rPr>
        <w:t xml:space="preserve">to 1pm </w:t>
      </w:r>
      <w:r w:rsidR="009B35B4" w:rsidRPr="00084E33">
        <w:rPr>
          <w:rFonts w:ascii="Arial" w:eastAsia="Arial" w:hAnsi="Arial" w:cs="Arial"/>
          <w:bCs/>
          <w:sz w:val="32"/>
          <w:szCs w:val="32"/>
        </w:rPr>
        <w:t>and 2pm</w:t>
      </w:r>
      <w:r w:rsidR="00AF2CFB" w:rsidRPr="00084E33">
        <w:rPr>
          <w:rFonts w:ascii="Arial" w:eastAsia="Arial" w:hAnsi="Arial" w:cs="Arial"/>
          <w:bCs/>
          <w:sz w:val="32"/>
          <w:szCs w:val="32"/>
        </w:rPr>
        <w:t xml:space="preserve"> </w:t>
      </w:r>
      <w:r w:rsidR="6EFE2754" w:rsidRPr="00084E33">
        <w:rPr>
          <w:rFonts w:ascii="Arial" w:eastAsia="Arial" w:hAnsi="Arial" w:cs="Arial"/>
          <w:bCs/>
          <w:sz w:val="32"/>
          <w:szCs w:val="32"/>
        </w:rPr>
        <w:t>to 4pm</w:t>
      </w:r>
    </w:p>
    <w:p w14:paraId="5A829B0A" w14:textId="571D6B3C" w:rsidR="00AF2CFB" w:rsidRPr="00084E33" w:rsidRDefault="00F64689" w:rsidP="00AF2CFB">
      <w:pPr>
        <w:rPr>
          <w:rFonts w:ascii="Arial" w:eastAsia="Arial" w:hAnsi="Arial" w:cs="Arial"/>
          <w:bCs/>
          <w:sz w:val="32"/>
          <w:szCs w:val="32"/>
        </w:rPr>
      </w:pPr>
      <w:r w:rsidRPr="00084E33">
        <w:rPr>
          <w:rFonts w:ascii="Arial" w:eastAsia="Arial" w:hAnsi="Arial" w:cs="Arial"/>
          <w:bCs/>
          <w:sz w:val="32"/>
          <w:szCs w:val="32"/>
        </w:rPr>
        <w:t>Museum on the Mound</w:t>
      </w:r>
    </w:p>
    <w:p w14:paraId="23559A0B" w14:textId="77777777" w:rsidR="00F64689" w:rsidRPr="00084E33" w:rsidRDefault="00AF2CFB" w:rsidP="00AF2CFB">
      <w:pPr>
        <w:rPr>
          <w:rFonts w:ascii="Arial" w:eastAsia="Arial" w:hAnsi="Arial" w:cs="Arial"/>
          <w:bCs/>
          <w:sz w:val="32"/>
          <w:szCs w:val="32"/>
        </w:rPr>
      </w:pPr>
      <w:r w:rsidRPr="00084E33">
        <w:rPr>
          <w:rFonts w:ascii="Arial" w:eastAsia="Arial" w:hAnsi="Arial" w:cs="Arial"/>
          <w:bCs/>
          <w:sz w:val="32"/>
          <w:szCs w:val="32"/>
        </w:rPr>
        <w:t xml:space="preserve">Free booking </w:t>
      </w:r>
      <w:proofErr w:type="gramStart"/>
      <w:r w:rsidRPr="00084E33">
        <w:rPr>
          <w:rFonts w:ascii="Arial" w:eastAsia="Arial" w:hAnsi="Arial" w:cs="Arial"/>
          <w:bCs/>
          <w:sz w:val="32"/>
          <w:szCs w:val="32"/>
        </w:rPr>
        <w:t>required</w:t>
      </w:r>
      <w:proofErr w:type="gramEnd"/>
    </w:p>
    <w:p w14:paraId="5F82AD6A" w14:textId="1EA7B849"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 xml:space="preserve"> </w:t>
      </w:r>
    </w:p>
    <w:p w14:paraId="3343B318" w14:textId="0311A19B" w:rsidR="00AF2CFB" w:rsidRPr="00084E33" w:rsidRDefault="00AF2CFB" w:rsidP="00AF2CFB">
      <w:pPr>
        <w:rPr>
          <w:rFonts w:ascii="Arial" w:eastAsia="Arial" w:hAnsi="Arial" w:cs="Arial"/>
          <w:bCs/>
          <w:strike/>
          <w:sz w:val="32"/>
          <w:szCs w:val="32"/>
        </w:rPr>
      </w:pPr>
      <w:r w:rsidRPr="00084E33">
        <w:rPr>
          <w:rFonts w:ascii="Arial" w:eastAsia="Arial" w:hAnsi="Arial" w:cs="Arial"/>
          <w:bCs/>
          <w:sz w:val="32"/>
          <w:szCs w:val="32"/>
        </w:rPr>
        <w:lastRenderedPageBreak/>
        <w:t xml:space="preserve">Using a wealth of fascinating material, discover the materials and methods used to make coins. You'll even </w:t>
      </w:r>
      <w:proofErr w:type="gramStart"/>
      <w:r w:rsidRPr="00084E33">
        <w:rPr>
          <w:rFonts w:ascii="Arial" w:eastAsia="Arial" w:hAnsi="Arial" w:cs="Arial"/>
          <w:bCs/>
          <w:sz w:val="32"/>
          <w:szCs w:val="32"/>
        </w:rPr>
        <w:t>have the opportunity to</w:t>
      </w:r>
      <w:proofErr w:type="gramEnd"/>
      <w:r w:rsidRPr="00084E33">
        <w:rPr>
          <w:rFonts w:ascii="Arial" w:eastAsia="Arial" w:hAnsi="Arial" w:cs="Arial"/>
          <w:bCs/>
          <w:sz w:val="32"/>
          <w:szCs w:val="32"/>
        </w:rPr>
        <w:t xml:space="preserve"> strike your very own coin!</w:t>
      </w:r>
    </w:p>
    <w:p w14:paraId="473A75A9" w14:textId="77777777"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Presented by Museum on the Mound, Lloyds Banking Group</w:t>
      </w:r>
    </w:p>
    <w:p w14:paraId="4729A757" w14:textId="0F390951" w:rsidR="44365EB6" w:rsidRPr="00084E33" w:rsidRDefault="44365EB6" w:rsidP="44365EB6">
      <w:pPr>
        <w:rPr>
          <w:rFonts w:ascii="Arial" w:eastAsia="Arial" w:hAnsi="Arial" w:cs="Arial"/>
          <w:bCs/>
          <w:sz w:val="32"/>
          <w:szCs w:val="32"/>
        </w:rPr>
      </w:pPr>
    </w:p>
    <w:p w14:paraId="0C7305FE" w14:textId="26A378D9" w:rsidR="00137447" w:rsidRPr="00084E33" w:rsidRDefault="00137447" w:rsidP="44365EB6">
      <w:pPr>
        <w:rPr>
          <w:rFonts w:ascii="Arial" w:eastAsia="Arial" w:hAnsi="Arial" w:cs="Arial"/>
          <w:bCs/>
          <w:sz w:val="32"/>
          <w:szCs w:val="32"/>
        </w:rPr>
      </w:pPr>
      <w:r w:rsidRPr="00084E33">
        <w:rPr>
          <w:rFonts w:ascii="Arial" w:eastAsia="Arial" w:hAnsi="Arial" w:cs="Arial"/>
          <w:bCs/>
          <w:sz w:val="32"/>
          <w:szCs w:val="32"/>
        </w:rPr>
        <w:t xml:space="preserve">Relaxed session considerations: </w:t>
      </w:r>
    </w:p>
    <w:p w14:paraId="39D50CC5" w14:textId="12B17C21" w:rsidR="00AB57E4" w:rsidRPr="00084E33" w:rsidRDefault="00AB57E4" w:rsidP="00AB57E4">
      <w:pPr>
        <w:pStyle w:val="ListParagraph"/>
        <w:numPr>
          <w:ilvl w:val="0"/>
          <w:numId w:val="15"/>
        </w:numPr>
        <w:rPr>
          <w:rFonts w:ascii="Arial" w:eastAsia="Arial" w:hAnsi="Arial" w:cs="Arial"/>
          <w:bCs/>
          <w:sz w:val="32"/>
          <w:szCs w:val="32"/>
        </w:rPr>
      </w:pPr>
      <w:r w:rsidRPr="00084E33">
        <w:rPr>
          <w:rFonts w:ascii="Arial" w:eastAsia="Arial" w:hAnsi="Arial" w:cs="Arial"/>
          <w:bCs/>
          <w:sz w:val="32"/>
          <w:szCs w:val="32"/>
        </w:rPr>
        <w:t xml:space="preserve">The Museum is closed to the public to create as quiet and relaxed an environment as possible. </w:t>
      </w:r>
    </w:p>
    <w:p w14:paraId="15E3150A" w14:textId="7C57127F" w:rsidR="15D1BEF6" w:rsidRPr="00084E33" w:rsidRDefault="15D1BEF6" w:rsidP="44365EB6">
      <w:pPr>
        <w:pStyle w:val="ListParagraph"/>
        <w:numPr>
          <w:ilvl w:val="0"/>
          <w:numId w:val="15"/>
        </w:numPr>
        <w:rPr>
          <w:rFonts w:ascii="Arial" w:eastAsia="Arial" w:hAnsi="Arial" w:cs="Arial"/>
          <w:bCs/>
          <w:sz w:val="32"/>
          <w:szCs w:val="32"/>
        </w:rPr>
      </w:pPr>
      <w:r w:rsidRPr="00084E33">
        <w:rPr>
          <w:rFonts w:ascii="Arial" w:eastAsia="Arial" w:hAnsi="Arial" w:cs="Arial"/>
          <w:bCs/>
          <w:sz w:val="32"/>
          <w:szCs w:val="32"/>
        </w:rPr>
        <w:t xml:space="preserve">From 11am-1pm and 2pm-4pm, there will be </w:t>
      </w:r>
      <w:proofErr w:type="gramStart"/>
      <w:r w:rsidRPr="00084E33">
        <w:rPr>
          <w:rFonts w:ascii="Arial" w:eastAsia="Arial" w:hAnsi="Arial" w:cs="Arial"/>
          <w:bCs/>
          <w:sz w:val="32"/>
          <w:szCs w:val="32"/>
        </w:rPr>
        <w:t>handling</w:t>
      </w:r>
      <w:proofErr w:type="gramEnd"/>
      <w:r w:rsidRPr="00084E33">
        <w:rPr>
          <w:rFonts w:ascii="Arial" w:eastAsia="Arial" w:hAnsi="Arial" w:cs="Arial"/>
          <w:bCs/>
          <w:sz w:val="32"/>
          <w:szCs w:val="32"/>
        </w:rPr>
        <w:t xml:space="preserve"> and activity areas set up around the Museum. You are also welcome to explore the Museum while it is closed to the public.</w:t>
      </w:r>
    </w:p>
    <w:p w14:paraId="3D57B75C" w14:textId="1A3A452E" w:rsidR="00AB57E4" w:rsidRPr="00084E33" w:rsidRDefault="00AB57E4" w:rsidP="00AB57E4">
      <w:pPr>
        <w:pStyle w:val="ListParagraph"/>
        <w:numPr>
          <w:ilvl w:val="0"/>
          <w:numId w:val="15"/>
        </w:numPr>
        <w:rPr>
          <w:rFonts w:ascii="Arial" w:eastAsia="Arial" w:hAnsi="Arial" w:cs="Arial"/>
          <w:bCs/>
          <w:sz w:val="32"/>
          <w:szCs w:val="32"/>
        </w:rPr>
      </w:pPr>
      <w:r w:rsidRPr="00084E33">
        <w:rPr>
          <w:rFonts w:ascii="Arial" w:eastAsia="Arial" w:hAnsi="Arial" w:cs="Arial"/>
          <w:bCs/>
          <w:sz w:val="32"/>
          <w:szCs w:val="32"/>
        </w:rPr>
        <w:t xml:space="preserve">We have a quiet area, communication cards and sensory items, including sensory </w:t>
      </w:r>
      <w:r w:rsidR="661DD0ED" w:rsidRPr="00084E33">
        <w:rPr>
          <w:rFonts w:ascii="Arial" w:eastAsia="Arial" w:hAnsi="Arial" w:cs="Arial"/>
          <w:bCs/>
          <w:sz w:val="32"/>
          <w:szCs w:val="32"/>
        </w:rPr>
        <w:t>bags</w:t>
      </w:r>
      <w:r w:rsidRPr="00084E33">
        <w:rPr>
          <w:rFonts w:ascii="Arial" w:eastAsia="Arial" w:hAnsi="Arial" w:cs="Arial"/>
          <w:bCs/>
          <w:sz w:val="32"/>
          <w:szCs w:val="32"/>
        </w:rPr>
        <w:t xml:space="preserve">, available. These are also available for visitors who take part in our other Science Festival </w:t>
      </w:r>
      <w:r w:rsidR="518CAE25" w:rsidRPr="00084E33">
        <w:rPr>
          <w:rFonts w:ascii="Arial" w:eastAsia="Arial" w:hAnsi="Arial" w:cs="Arial"/>
          <w:bCs/>
          <w:sz w:val="32"/>
          <w:szCs w:val="32"/>
        </w:rPr>
        <w:t>drop-in sessions</w:t>
      </w:r>
      <w:r w:rsidRPr="00084E33">
        <w:rPr>
          <w:rFonts w:ascii="Arial" w:eastAsia="Arial" w:hAnsi="Arial" w:cs="Arial"/>
          <w:bCs/>
          <w:sz w:val="32"/>
          <w:szCs w:val="32"/>
        </w:rPr>
        <w:t>.</w:t>
      </w:r>
    </w:p>
    <w:p w14:paraId="69221D6F" w14:textId="740D4F49" w:rsidR="00AB57E4" w:rsidRPr="00084E33" w:rsidRDefault="00AB57E4" w:rsidP="00AB57E4">
      <w:pPr>
        <w:pStyle w:val="ListParagraph"/>
        <w:numPr>
          <w:ilvl w:val="0"/>
          <w:numId w:val="15"/>
        </w:numPr>
        <w:rPr>
          <w:rFonts w:ascii="Arial" w:eastAsia="Arial" w:hAnsi="Arial" w:cs="Arial"/>
          <w:bCs/>
          <w:sz w:val="32"/>
          <w:szCs w:val="32"/>
        </w:rPr>
      </w:pPr>
      <w:r w:rsidRPr="00084E33">
        <w:rPr>
          <w:rFonts w:ascii="Arial" w:eastAsia="Arial" w:hAnsi="Arial" w:cs="Arial"/>
          <w:bCs/>
          <w:sz w:val="32"/>
          <w:szCs w:val="32"/>
        </w:rPr>
        <w:t>Our well-trained team are very happy to answer questions and do what they can to make all visitors feel welcome.</w:t>
      </w:r>
    </w:p>
    <w:p w14:paraId="28C0BB59" w14:textId="77777777" w:rsidR="00AF2CFB" w:rsidRPr="00084E33" w:rsidRDefault="00AF2CFB" w:rsidP="00AF2CFB">
      <w:pPr>
        <w:rPr>
          <w:rFonts w:ascii="Arial" w:eastAsia="Arial" w:hAnsi="Arial" w:cs="Arial"/>
          <w:bCs/>
          <w:sz w:val="32"/>
          <w:szCs w:val="32"/>
        </w:rPr>
      </w:pPr>
    </w:p>
    <w:p w14:paraId="2DBE9AEA" w14:textId="77777777" w:rsidR="001E155E" w:rsidRPr="00084E33" w:rsidRDefault="001E155E" w:rsidP="00AF2CFB">
      <w:pPr>
        <w:rPr>
          <w:rFonts w:ascii="Arial" w:eastAsia="Arial" w:hAnsi="Arial" w:cs="Arial"/>
          <w:bCs/>
          <w:sz w:val="32"/>
          <w:szCs w:val="32"/>
        </w:rPr>
      </w:pPr>
    </w:p>
    <w:p w14:paraId="68BA3B28" w14:textId="29B5983D" w:rsidR="00081693" w:rsidRPr="00084E33" w:rsidRDefault="00081693" w:rsidP="00081693">
      <w:pPr>
        <w:pStyle w:val="Heading3"/>
        <w:rPr>
          <w:rFonts w:ascii="Arial" w:eastAsia="Arial" w:hAnsi="Arial" w:cs="Arial"/>
          <w:bCs/>
          <w:color w:val="auto"/>
          <w:sz w:val="32"/>
          <w:szCs w:val="32"/>
        </w:rPr>
      </w:pPr>
      <w:bookmarkStart w:id="6" w:name="_Toc158728979"/>
      <w:r w:rsidRPr="00084E33">
        <w:rPr>
          <w:rFonts w:ascii="Arial" w:eastAsia="Arial" w:hAnsi="Arial" w:cs="Arial"/>
          <w:bCs/>
          <w:color w:val="auto"/>
          <w:sz w:val="32"/>
          <w:szCs w:val="32"/>
        </w:rPr>
        <w:t>Pounds and Pence – the science in your pocket: banknotes (activity, age 5+)</w:t>
      </w:r>
      <w:bookmarkEnd w:id="6"/>
      <w:r w:rsidRPr="00084E33">
        <w:rPr>
          <w:rFonts w:ascii="Arial" w:eastAsia="Arial" w:hAnsi="Arial" w:cs="Arial"/>
          <w:bCs/>
          <w:color w:val="auto"/>
          <w:sz w:val="32"/>
          <w:szCs w:val="32"/>
        </w:rPr>
        <w:t xml:space="preserve"> </w:t>
      </w:r>
    </w:p>
    <w:p w14:paraId="22A608DA" w14:textId="731E14F2"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M</w:t>
      </w:r>
      <w:r w:rsidR="001E3C1A" w:rsidRPr="00084E33">
        <w:rPr>
          <w:rFonts w:ascii="Arial" w:eastAsia="Arial" w:hAnsi="Arial" w:cs="Arial"/>
          <w:bCs/>
          <w:sz w:val="32"/>
          <w:szCs w:val="32"/>
        </w:rPr>
        <w:t xml:space="preserve">onday 8 April, </w:t>
      </w:r>
      <w:r w:rsidRPr="00084E33">
        <w:rPr>
          <w:rFonts w:ascii="Arial" w:eastAsia="Arial" w:hAnsi="Arial" w:cs="Arial"/>
          <w:bCs/>
          <w:sz w:val="32"/>
          <w:szCs w:val="32"/>
        </w:rPr>
        <w:t>11</w:t>
      </w:r>
      <w:r w:rsidR="009B35B4" w:rsidRPr="00084E33">
        <w:rPr>
          <w:rFonts w:ascii="Arial" w:eastAsia="Arial" w:hAnsi="Arial" w:cs="Arial"/>
          <w:bCs/>
          <w:sz w:val="32"/>
          <w:szCs w:val="32"/>
        </w:rPr>
        <w:t>am</w:t>
      </w:r>
      <w:r w:rsidRPr="00084E33">
        <w:rPr>
          <w:rFonts w:ascii="Arial" w:eastAsia="Arial" w:hAnsi="Arial" w:cs="Arial"/>
          <w:bCs/>
          <w:sz w:val="32"/>
          <w:szCs w:val="32"/>
        </w:rPr>
        <w:t xml:space="preserve"> </w:t>
      </w:r>
      <w:r w:rsidR="0C699367" w:rsidRPr="00084E33">
        <w:rPr>
          <w:rFonts w:ascii="Arial" w:eastAsia="Arial" w:hAnsi="Arial" w:cs="Arial"/>
          <w:bCs/>
          <w:sz w:val="32"/>
          <w:szCs w:val="32"/>
        </w:rPr>
        <w:t>to 1pm</w:t>
      </w:r>
      <w:r w:rsidRPr="00084E33">
        <w:rPr>
          <w:rFonts w:ascii="Arial" w:eastAsia="Arial" w:hAnsi="Arial" w:cs="Arial"/>
          <w:bCs/>
          <w:sz w:val="32"/>
          <w:szCs w:val="32"/>
        </w:rPr>
        <w:t xml:space="preserve"> </w:t>
      </w:r>
      <w:r w:rsidR="009B35B4" w:rsidRPr="00084E33">
        <w:rPr>
          <w:rFonts w:ascii="Arial" w:eastAsia="Arial" w:hAnsi="Arial" w:cs="Arial"/>
          <w:bCs/>
          <w:sz w:val="32"/>
          <w:szCs w:val="32"/>
        </w:rPr>
        <w:t>and</w:t>
      </w:r>
      <w:r w:rsidRPr="00084E33">
        <w:rPr>
          <w:rFonts w:ascii="Arial" w:eastAsia="Arial" w:hAnsi="Arial" w:cs="Arial"/>
          <w:bCs/>
          <w:sz w:val="32"/>
          <w:szCs w:val="32"/>
        </w:rPr>
        <w:t xml:space="preserve"> 2</w:t>
      </w:r>
      <w:r w:rsidR="009B35B4" w:rsidRPr="00084E33">
        <w:rPr>
          <w:rFonts w:ascii="Arial" w:eastAsia="Arial" w:hAnsi="Arial" w:cs="Arial"/>
          <w:bCs/>
          <w:sz w:val="32"/>
          <w:szCs w:val="32"/>
        </w:rPr>
        <w:t>pm</w:t>
      </w:r>
      <w:r w:rsidRPr="00084E33">
        <w:rPr>
          <w:rFonts w:ascii="Arial" w:eastAsia="Arial" w:hAnsi="Arial" w:cs="Arial"/>
          <w:bCs/>
          <w:sz w:val="32"/>
          <w:szCs w:val="32"/>
        </w:rPr>
        <w:t xml:space="preserve"> </w:t>
      </w:r>
      <w:r w:rsidR="7DF56B3B" w:rsidRPr="00084E33">
        <w:rPr>
          <w:rFonts w:ascii="Arial" w:eastAsia="Arial" w:hAnsi="Arial" w:cs="Arial"/>
          <w:bCs/>
          <w:sz w:val="32"/>
          <w:szCs w:val="32"/>
        </w:rPr>
        <w:t>to 4pm</w:t>
      </w:r>
      <w:r w:rsidRPr="00084E33">
        <w:rPr>
          <w:rFonts w:ascii="Arial" w:eastAsia="Arial" w:hAnsi="Arial" w:cs="Arial"/>
          <w:bCs/>
          <w:sz w:val="32"/>
          <w:szCs w:val="32"/>
        </w:rPr>
        <w:t xml:space="preserve"> </w:t>
      </w:r>
    </w:p>
    <w:p w14:paraId="56AE5641" w14:textId="53710E6B" w:rsidR="00AF2CFB" w:rsidRPr="00084E33" w:rsidRDefault="00F64689" w:rsidP="00AF2CFB">
      <w:pPr>
        <w:rPr>
          <w:rFonts w:ascii="Arial" w:eastAsia="Arial" w:hAnsi="Arial" w:cs="Arial"/>
          <w:bCs/>
          <w:sz w:val="32"/>
          <w:szCs w:val="32"/>
        </w:rPr>
      </w:pPr>
      <w:r w:rsidRPr="00084E33">
        <w:rPr>
          <w:rFonts w:ascii="Arial" w:eastAsia="Arial" w:hAnsi="Arial" w:cs="Arial"/>
          <w:bCs/>
          <w:sz w:val="32"/>
          <w:szCs w:val="32"/>
        </w:rPr>
        <w:t>Museum on the Mound</w:t>
      </w:r>
    </w:p>
    <w:p w14:paraId="792FEB41" w14:textId="77777777"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 xml:space="preserve">Free booking </w:t>
      </w:r>
      <w:proofErr w:type="gramStart"/>
      <w:r w:rsidRPr="00084E33">
        <w:rPr>
          <w:rFonts w:ascii="Arial" w:eastAsia="Arial" w:hAnsi="Arial" w:cs="Arial"/>
          <w:bCs/>
          <w:sz w:val="32"/>
          <w:szCs w:val="32"/>
        </w:rPr>
        <w:t>required</w:t>
      </w:r>
      <w:proofErr w:type="gramEnd"/>
      <w:r w:rsidRPr="00084E33">
        <w:rPr>
          <w:rFonts w:ascii="Arial" w:eastAsia="Arial" w:hAnsi="Arial" w:cs="Arial"/>
          <w:bCs/>
          <w:sz w:val="32"/>
          <w:szCs w:val="32"/>
        </w:rPr>
        <w:t xml:space="preserve"> </w:t>
      </w:r>
    </w:p>
    <w:p w14:paraId="6B0B093E" w14:textId="77777777" w:rsidR="00F64689" w:rsidRPr="00084E33" w:rsidRDefault="00F64689" w:rsidP="00AF2CFB">
      <w:pPr>
        <w:rPr>
          <w:rFonts w:ascii="Arial" w:eastAsia="Arial" w:hAnsi="Arial" w:cs="Arial"/>
          <w:bCs/>
          <w:sz w:val="32"/>
          <w:szCs w:val="32"/>
        </w:rPr>
      </w:pPr>
    </w:p>
    <w:p w14:paraId="7C5CBAD5" w14:textId="409B12F3" w:rsidR="00AF2CFB" w:rsidRPr="00084E33" w:rsidRDefault="00AF2CFB" w:rsidP="44365EB6">
      <w:pPr>
        <w:rPr>
          <w:rFonts w:ascii="Arial" w:eastAsia="Arial" w:hAnsi="Arial" w:cs="Arial"/>
          <w:bCs/>
          <w:sz w:val="32"/>
          <w:szCs w:val="32"/>
        </w:rPr>
      </w:pPr>
      <w:r w:rsidRPr="00084E33">
        <w:rPr>
          <w:rFonts w:ascii="Arial" w:eastAsia="Arial" w:hAnsi="Arial" w:cs="Arial"/>
          <w:bCs/>
          <w:sz w:val="32"/>
          <w:szCs w:val="32"/>
        </w:rPr>
        <w:t xml:space="preserve">Using rarely seen specimens from the Bank of Scotland, examine the complexity of banknote design using microscopes, explore the security features on banknotes and pit polymer against paper to test for strength. </w:t>
      </w:r>
    </w:p>
    <w:p w14:paraId="2C902736" w14:textId="457C5EBA"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Presented by Museum on the Mound, Lloyds Banking Group</w:t>
      </w:r>
    </w:p>
    <w:p w14:paraId="6F8FF115" w14:textId="1681ED1A" w:rsidR="44365EB6" w:rsidRPr="00084E33" w:rsidRDefault="44365EB6" w:rsidP="44365EB6">
      <w:pPr>
        <w:rPr>
          <w:rFonts w:ascii="Arial" w:eastAsia="Arial" w:hAnsi="Arial" w:cs="Arial"/>
          <w:bCs/>
          <w:sz w:val="32"/>
          <w:szCs w:val="32"/>
        </w:rPr>
      </w:pPr>
    </w:p>
    <w:p w14:paraId="4419BB12" w14:textId="47E5592C" w:rsidR="00137447" w:rsidRPr="00084E33" w:rsidRDefault="00137447" w:rsidP="44365EB6">
      <w:pPr>
        <w:rPr>
          <w:rFonts w:ascii="Arial" w:eastAsia="Arial" w:hAnsi="Arial" w:cs="Arial"/>
          <w:bCs/>
          <w:sz w:val="32"/>
          <w:szCs w:val="32"/>
        </w:rPr>
      </w:pPr>
      <w:r w:rsidRPr="00084E33">
        <w:rPr>
          <w:rFonts w:ascii="Arial" w:eastAsia="Arial" w:hAnsi="Arial" w:cs="Arial"/>
          <w:bCs/>
          <w:sz w:val="32"/>
          <w:szCs w:val="32"/>
        </w:rPr>
        <w:t xml:space="preserve">Relaxed session considerations: </w:t>
      </w:r>
    </w:p>
    <w:p w14:paraId="59ED3385" w14:textId="7690F3D1" w:rsidR="00AB57E4" w:rsidRPr="00084E33" w:rsidRDefault="00AB57E4" w:rsidP="00AB57E4">
      <w:pPr>
        <w:pStyle w:val="ListParagraph"/>
        <w:numPr>
          <w:ilvl w:val="0"/>
          <w:numId w:val="15"/>
        </w:numPr>
        <w:rPr>
          <w:rFonts w:ascii="Arial" w:eastAsia="Arial" w:hAnsi="Arial" w:cs="Arial"/>
          <w:bCs/>
          <w:sz w:val="32"/>
          <w:szCs w:val="32"/>
        </w:rPr>
      </w:pPr>
      <w:r w:rsidRPr="00084E33">
        <w:rPr>
          <w:rFonts w:ascii="Arial" w:eastAsia="Arial" w:hAnsi="Arial" w:cs="Arial"/>
          <w:bCs/>
          <w:sz w:val="32"/>
          <w:szCs w:val="32"/>
        </w:rPr>
        <w:lastRenderedPageBreak/>
        <w:t xml:space="preserve">The Museum is closed to the public to create as quiet and relaxed an environment as possible. </w:t>
      </w:r>
    </w:p>
    <w:p w14:paraId="6BFCEF2A" w14:textId="7C57127F" w:rsidR="0BAF9556" w:rsidRPr="00084E33" w:rsidRDefault="0BAF9556" w:rsidP="44365EB6">
      <w:pPr>
        <w:pStyle w:val="ListParagraph"/>
        <w:numPr>
          <w:ilvl w:val="0"/>
          <w:numId w:val="15"/>
        </w:numPr>
        <w:rPr>
          <w:rFonts w:ascii="Arial" w:eastAsia="Arial" w:hAnsi="Arial" w:cs="Arial"/>
          <w:bCs/>
          <w:sz w:val="32"/>
          <w:szCs w:val="32"/>
        </w:rPr>
      </w:pPr>
      <w:r w:rsidRPr="00084E33">
        <w:rPr>
          <w:rFonts w:ascii="Arial" w:eastAsia="Arial" w:hAnsi="Arial" w:cs="Arial"/>
          <w:bCs/>
          <w:sz w:val="32"/>
          <w:szCs w:val="32"/>
        </w:rPr>
        <w:t xml:space="preserve">From 11am-1pm and 2pm-4pm, there will be </w:t>
      </w:r>
      <w:proofErr w:type="gramStart"/>
      <w:r w:rsidRPr="00084E33">
        <w:rPr>
          <w:rFonts w:ascii="Arial" w:eastAsia="Arial" w:hAnsi="Arial" w:cs="Arial"/>
          <w:bCs/>
          <w:sz w:val="32"/>
          <w:szCs w:val="32"/>
        </w:rPr>
        <w:t>handling</w:t>
      </w:r>
      <w:proofErr w:type="gramEnd"/>
      <w:r w:rsidRPr="00084E33">
        <w:rPr>
          <w:rFonts w:ascii="Arial" w:eastAsia="Arial" w:hAnsi="Arial" w:cs="Arial"/>
          <w:bCs/>
          <w:sz w:val="32"/>
          <w:szCs w:val="32"/>
        </w:rPr>
        <w:t xml:space="preserve"> and activity areas set up around the Museum. You are also welcome to explore the Museum while it is closed to the public.</w:t>
      </w:r>
    </w:p>
    <w:p w14:paraId="46207754" w14:textId="130E3706" w:rsidR="0BAF9556" w:rsidRPr="00084E33" w:rsidRDefault="0BAF9556" w:rsidP="44365EB6">
      <w:pPr>
        <w:pStyle w:val="ListParagraph"/>
        <w:numPr>
          <w:ilvl w:val="0"/>
          <w:numId w:val="15"/>
        </w:numPr>
        <w:rPr>
          <w:rFonts w:ascii="Arial" w:eastAsia="Arial" w:hAnsi="Arial" w:cs="Arial"/>
          <w:bCs/>
          <w:sz w:val="32"/>
          <w:szCs w:val="32"/>
        </w:rPr>
      </w:pPr>
      <w:r w:rsidRPr="00084E33">
        <w:rPr>
          <w:rFonts w:ascii="Arial" w:eastAsia="Arial" w:hAnsi="Arial" w:cs="Arial"/>
          <w:bCs/>
          <w:sz w:val="32"/>
          <w:szCs w:val="32"/>
        </w:rPr>
        <w:t>We have a quiet area, communication cards and sensory items, including sensory bags, available. These are also available for visitors who take part in our other Science Festival drop-in sessions.</w:t>
      </w:r>
    </w:p>
    <w:p w14:paraId="4681569F" w14:textId="740D4F49" w:rsidR="00AB57E4" w:rsidRPr="00084E33" w:rsidRDefault="00AB57E4" w:rsidP="00AB57E4">
      <w:pPr>
        <w:pStyle w:val="ListParagraph"/>
        <w:numPr>
          <w:ilvl w:val="0"/>
          <w:numId w:val="15"/>
        </w:numPr>
        <w:rPr>
          <w:rFonts w:ascii="Arial" w:eastAsia="Arial" w:hAnsi="Arial" w:cs="Arial"/>
          <w:bCs/>
          <w:sz w:val="32"/>
          <w:szCs w:val="32"/>
        </w:rPr>
      </w:pPr>
      <w:r w:rsidRPr="00084E33">
        <w:rPr>
          <w:rFonts w:ascii="Arial" w:eastAsia="Arial" w:hAnsi="Arial" w:cs="Arial"/>
          <w:bCs/>
          <w:sz w:val="32"/>
          <w:szCs w:val="32"/>
        </w:rPr>
        <w:t>Our well-trained team are very happy to answer questions and do what they can to make all visitors feel welcome.</w:t>
      </w:r>
    </w:p>
    <w:p w14:paraId="5D3485A3" w14:textId="77777777" w:rsidR="00137447" w:rsidRPr="00084E33" w:rsidRDefault="00137447" w:rsidP="00137447">
      <w:pPr>
        <w:rPr>
          <w:rFonts w:ascii="Arial" w:eastAsia="Arial" w:hAnsi="Arial" w:cs="Arial"/>
          <w:bCs/>
          <w:sz w:val="32"/>
          <w:szCs w:val="32"/>
        </w:rPr>
      </w:pPr>
    </w:p>
    <w:p w14:paraId="3A08F9D4" w14:textId="77777777" w:rsidR="001E155E" w:rsidRPr="00084E33" w:rsidRDefault="001E155E" w:rsidP="00137447">
      <w:pPr>
        <w:rPr>
          <w:rFonts w:ascii="Arial" w:eastAsia="Arial" w:hAnsi="Arial" w:cs="Arial"/>
          <w:bCs/>
          <w:sz w:val="32"/>
          <w:szCs w:val="32"/>
        </w:rPr>
      </w:pPr>
    </w:p>
    <w:p w14:paraId="73853B06" w14:textId="77777777" w:rsidR="00137447" w:rsidRPr="00084E33" w:rsidRDefault="00137447" w:rsidP="00137447">
      <w:pPr>
        <w:pStyle w:val="Heading3"/>
        <w:rPr>
          <w:rFonts w:ascii="Arial" w:eastAsia="Arial" w:hAnsi="Arial" w:cs="Arial"/>
          <w:bCs/>
          <w:color w:val="auto"/>
          <w:sz w:val="32"/>
          <w:szCs w:val="32"/>
        </w:rPr>
      </w:pPr>
      <w:bookmarkStart w:id="7" w:name="_Toc158728980"/>
      <w:r w:rsidRPr="00084E33">
        <w:rPr>
          <w:rFonts w:ascii="Arial" w:eastAsia="Arial" w:hAnsi="Arial" w:cs="Arial"/>
          <w:bCs/>
          <w:color w:val="auto"/>
          <w:sz w:val="32"/>
          <w:szCs w:val="32"/>
        </w:rPr>
        <w:t>Growing Home - relaxed opening session (exhibition, all ages)</w:t>
      </w:r>
      <w:bookmarkEnd w:id="7"/>
      <w:r w:rsidRPr="00084E33">
        <w:rPr>
          <w:rFonts w:ascii="Arial" w:eastAsia="Arial" w:hAnsi="Arial" w:cs="Arial"/>
          <w:bCs/>
          <w:color w:val="auto"/>
          <w:sz w:val="32"/>
          <w:szCs w:val="32"/>
        </w:rPr>
        <w:t xml:space="preserve"> </w:t>
      </w:r>
    </w:p>
    <w:p w14:paraId="59365814" w14:textId="77777777" w:rsidR="00137447" w:rsidRPr="00084E33" w:rsidRDefault="00137447" w:rsidP="00137447">
      <w:pPr>
        <w:rPr>
          <w:rFonts w:ascii="Arial" w:eastAsia="Arial" w:hAnsi="Arial" w:cs="Arial"/>
          <w:bCs/>
          <w:sz w:val="32"/>
          <w:szCs w:val="32"/>
        </w:rPr>
      </w:pPr>
      <w:r w:rsidRPr="00084E33">
        <w:rPr>
          <w:rFonts w:ascii="Arial" w:eastAsia="Arial" w:hAnsi="Arial" w:cs="Arial"/>
          <w:bCs/>
          <w:sz w:val="32"/>
          <w:szCs w:val="32"/>
        </w:rPr>
        <w:t>Tuesday 9 April, 9am to 12pm</w:t>
      </w:r>
    </w:p>
    <w:p w14:paraId="14DDDDB2" w14:textId="77777777" w:rsidR="00137447" w:rsidRPr="00084E33" w:rsidRDefault="00137447" w:rsidP="00137447">
      <w:pPr>
        <w:rPr>
          <w:rFonts w:ascii="Arial" w:eastAsia="Arial" w:hAnsi="Arial" w:cs="Arial"/>
          <w:bCs/>
          <w:sz w:val="32"/>
          <w:szCs w:val="32"/>
        </w:rPr>
      </w:pPr>
      <w:r w:rsidRPr="00084E33">
        <w:rPr>
          <w:rFonts w:ascii="Arial" w:eastAsia="Arial" w:hAnsi="Arial" w:cs="Arial"/>
          <w:bCs/>
          <w:sz w:val="32"/>
          <w:szCs w:val="32"/>
        </w:rPr>
        <w:t xml:space="preserve">National Museum of Scotland, Grand Gallery </w:t>
      </w:r>
    </w:p>
    <w:p w14:paraId="1E8EB4C2" w14:textId="77777777" w:rsidR="00137447" w:rsidRPr="00084E33" w:rsidRDefault="00137447" w:rsidP="00137447">
      <w:pPr>
        <w:rPr>
          <w:rFonts w:ascii="Arial" w:eastAsia="Arial" w:hAnsi="Arial" w:cs="Arial"/>
          <w:bCs/>
          <w:sz w:val="32"/>
          <w:szCs w:val="32"/>
        </w:rPr>
      </w:pPr>
      <w:r w:rsidRPr="00084E33">
        <w:rPr>
          <w:rFonts w:ascii="Arial" w:eastAsia="Arial" w:hAnsi="Arial" w:cs="Arial"/>
          <w:bCs/>
          <w:sz w:val="32"/>
          <w:szCs w:val="32"/>
        </w:rPr>
        <w:t xml:space="preserve">Free booking </w:t>
      </w:r>
      <w:proofErr w:type="gramStart"/>
      <w:r w:rsidRPr="00084E33">
        <w:rPr>
          <w:rFonts w:ascii="Arial" w:eastAsia="Arial" w:hAnsi="Arial" w:cs="Arial"/>
          <w:bCs/>
          <w:sz w:val="32"/>
          <w:szCs w:val="32"/>
        </w:rPr>
        <w:t>required</w:t>
      </w:r>
      <w:proofErr w:type="gramEnd"/>
      <w:r w:rsidRPr="00084E33">
        <w:rPr>
          <w:rFonts w:ascii="Arial" w:eastAsia="Arial" w:hAnsi="Arial" w:cs="Arial"/>
          <w:bCs/>
          <w:sz w:val="32"/>
          <w:szCs w:val="32"/>
        </w:rPr>
        <w:t xml:space="preserve"> </w:t>
      </w:r>
    </w:p>
    <w:p w14:paraId="63B927B4" w14:textId="77777777" w:rsidR="00137447" w:rsidRPr="00084E33" w:rsidRDefault="00137447" w:rsidP="00137447">
      <w:pPr>
        <w:rPr>
          <w:rFonts w:ascii="Arial" w:eastAsia="Arial" w:hAnsi="Arial" w:cs="Arial"/>
          <w:bCs/>
          <w:sz w:val="32"/>
          <w:szCs w:val="32"/>
        </w:rPr>
      </w:pPr>
    </w:p>
    <w:p w14:paraId="51350B31" w14:textId="77777777" w:rsidR="00137447" w:rsidRPr="00084E33" w:rsidRDefault="00137447" w:rsidP="00137447">
      <w:pPr>
        <w:rPr>
          <w:rFonts w:ascii="Arial" w:eastAsia="Arial" w:hAnsi="Arial" w:cs="Arial"/>
          <w:bCs/>
          <w:sz w:val="32"/>
          <w:szCs w:val="32"/>
        </w:rPr>
      </w:pPr>
      <w:r w:rsidRPr="00084E33">
        <w:rPr>
          <w:rFonts w:ascii="Arial" w:eastAsia="Arial" w:hAnsi="Arial" w:cs="Arial"/>
          <w:bCs/>
          <w:sz w:val="32"/>
          <w:szCs w:val="32"/>
        </w:rPr>
        <w:t>Visit the Grand Gallery for an hour before the National Museum of Scotland is open to the public and enjoy our Growing Home: A New World of Materials exhibition in a more relaxed and less crowded environment. This session is primarily for, but not limited to, neurodiverse and autistic children, young people and adults; adults living with dementia; adults and children with mental health problems; and any other visitors with sensory needs or who may prefer a more relaxed experience, plus their families, friends and carers. This relaxed experience will continue after we open to the public until midday.</w:t>
      </w:r>
    </w:p>
    <w:p w14:paraId="7AFB38BB" w14:textId="77777777" w:rsidR="00137447" w:rsidRPr="00084E33" w:rsidRDefault="00137447" w:rsidP="00137447">
      <w:pPr>
        <w:rPr>
          <w:rFonts w:ascii="Arial" w:eastAsia="Arial" w:hAnsi="Arial" w:cs="Arial"/>
          <w:bCs/>
          <w:sz w:val="32"/>
          <w:szCs w:val="32"/>
        </w:rPr>
      </w:pPr>
      <w:r w:rsidRPr="00084E33">
        <w:rPr>
          <w:rFonts w:ascii="Arial" w:eastAsia="Arial" w:hAnsi="Arial" w:cs="Arial"/>
          <w:bCs/>
          <w:sz w:val="32"/>
          <w:szCs w:val="32"/>
        </w:rPr>
        <w:t>Growing Home Presented by Edinburgh Science</w:t>
      </w:r>
    </w:p>
    <w:p w14:paraId="12BC4749" w14:textId="77777777" w:rsidR="00137447" w:rsidRPr="00084E33" w:rsidRDefault="00137447" w:rsidP="00137447">
      <w:pPr>
        <w:rPr>
          <w:rFonts w:ascii="Arial" w:eastAsia="Arial" w:hAnsi="Arial" w:cs="Arial"/>
          <w:bCs/>
          <w:sz w:val="32"/>
          <w:szCs w:val="32"/>
        </w:rPr>
      </w:pPr>
    </w:p>
    <w:p w14:paraId="5C077DFB" w14:textId="77777777" w:rsidR="00137447" w:rsidRPr="00084E33" w:rsidRDefault="00137447" w:rsidP="00137447">
      <w:pPr>
        <w:rPr>
          <w:rFonts w:ascii="Arial" w:eastAsia="Arial" w:hAnsi="Arial" w:cs="Arial"/>
          <w:bCs/>
          <w:sz w:val="32"/>
          <w:szCs w:val="32"/>
        </w:rPr>
      </w:pPr>
      <w:r w:rsidRPr="00084E33">
        <w:rPr>
          <w:rFonts w:ascii="Arial" w:eastAsia="Arial" w:hAnsi="Arial" w:cs="Arial"/>
          <w:bCs/>
          <w:sz w:val="32"/>
          <w:szCs w:val="32"/>
        </w:rPr>
        <w:t xml:space="preserve">Relaxed session considerations: </w:t>
      </w:r>
    </w:p>
    <w:p w14:paraId="2678E472" w14:textId="77777777" w:rsidR="00137447" w:rsidRPr="00084E33" w:rsidRDefault="00137447" w:rsidP="00137447">
      <w:pPr>
        <w:pStyle w:val="ListParagraph"/>
        <w:numPr>
          <w:ilvl w:val="0"/>
          <w:numId w:val="16"/>
        </w:numPr>
        <w:rPr>
          <w:rFonts w:ascii="Arial" w:eastAsia="Arial" w:hAnsi="Arial" w:cs="Arial"/>
          <w:bCs/>
          <w:sz w:val="32"/>
          <w:szCs w:val="32"/>
        </w:rPr>
      </w:pPr>
      <w:r w:rsidRPr="00084E33">
        <w:rPr>
          <w:rFonts w:ascii="Arial" w:eastAsia="Arial" w:hAnsi="Arial" w:cs="Arial"/>
          <w:bCs/>
          <w:sz w:val="32"/>
          <w:szCs w:val="32"/>
        </w:rPr>
        <w:t xml:space="preserve">Social stories will be provided to all ticket </w:t>
      </w:r>
      <w:proofErr w:type="gramStart"/>
      <w:r w:rsidRPr="00084E33">
        <w:rPr>
          <w:rFonts w:ascii="Arial" w:eastAsia="Arial" w:hAnsi="Arial" w:cs="Arial"/>
          <w:bCs/>
          <w:sz w:val="32"/>
          <w:szCs w:val="32"/>
        </w:rPr>
        <w:t>holders</w:t>
      </w:r>
      <w:proofErr w:type="gramEnd"/>
      <w:r w:rsidRPr="00084E33">
        <w:rPr>
          <w:rFonts w:ascii="Arial" w:eastAsia="Arial" w:hAnsi="Arial" w:cs="Arial"/>
          <w:bCs/>
          <w:sz w:val="32"/>
          <w:szCs w:val="32"/>
        </w:rPr>
        <w:t xml:space="preserve"> </w:t>
      </w:r>
    </w:p>
    <w:p w14:paraId="06E0B03A" w14:textId="77777777" w:rsidR="00137447" w:rsidRPr="00084E33" w:rsidRDefault="00137447" w:rsidP="00137447">
      <w:pPr>
        <w:pStyle w:val="ListParagraph"/>
        <w:numPr>
          <w:ilvl w:val="0"/>
          <w:numId w:val="16"/>
        </w:numPr>
        <w:rPr>
          <w:rFonts w:ascii="Arial" w:eastAsia="Arial" w:hAnsi="Arial" w:cs="Arial"/>
          <w:bCs/>
          <w:sz w:val="32"/>
          <w:szCs w:val="32"/>
        </w:rPr>
      </w:pPr>
      <w:r w:rsidRPr="00084E33">
        <w:rPr>
          <w:rFonts w:ascii="Arial" w:eastAsia="Arial" w:hAnsi="Arial" w:cs="Arial"/>
          <w:bCs/>
          <w:sz w:val="32"/>
          <w:szCs w:val="32"/>
        </w:rPr>
        <w:t xml:space="preserve">Sensory backpacks and ear defenders available </w:t>
      </w:r>
    </w:p>
    <w:p w14:paraId="74D54722" w14:textId="77777777" w:rsidR="00137447" w:rsidRPr="00084E33" w:rsidRDefault="00137447" w:rsidP="00137447">
      <w:pPr>
        <w:pStyle w:val="ListParagraph"/>
        <w:numPr>
          <w:ilvl w:val="0"/>
          <w:numId w:val="16"/>
        </w:numPr>
        <w:rPr>
          <w:rFonts w:ascii="Arial" w:eastAsia="Arial" w:hAnsi="Arial" w:cs="Arial"/>
          <w:bCs/>
          <w:sz w:val="32"/>
          <w:szCs w:val="32"/>
        </w:rPr>
      </w:pPr>
      <w:r w:rsidRPr="00084E33">
        <w:rPr>
          <w:rFonts w:ascii="Arial" w:eastAsia="Arial" w:hAnsi="Arial" w:cs="Arial"/>
          <w:bCs/>
          <w:sz w:val="32"/>
          <w:szCs w:val="32"/>
        </w:rPr>
        <w:lastRenderedPageBreak/>
        <w:t xml:space="preserve">Reduced capacity of participants </w:t>
      </w:r>
    </w:p>
    <w:p w14:paraId="3516C7AE" w14:textId="77777777" w:rsidR="00137447" w:rsidRPr="00084E33" w:rsidRDefault="00137447" w:rsidP="00137447">
      <w:pPr>
        <w:pStyle w:val="ListParagraph"/>
        <w:numPr>
          <w:ilvl w:val="0"/>
          <w:numId w:val="16"/>
        </w:numPr>
        <w:rPr>
          <w:rFonts w:ascii="Arial" w:eastAsia="Arial" w:hAnsi="Arial" w:cs="Arial"/>
          <w:bCs/>
          <w:sz w:val="32"/>
          <w:szCs w:val="32"/>
        </w:rPr>
      </w:pPr>
      <w:r w:rsidRPr="00084E33">
        <w:rPr>
          <w:rFonts w:ascii="Arial" w:eastAsia="Arial" w:hAnsi="Arial" w:cs="Arial"/>
          <w:bCs/>
          <w:sz w:val="32"/>
          <w:szCs w:val="32"/>
        </w:rPr>
        <w:t xml:space="preserve">Reduced noise levels </w:t>
      </w:r>
    </w:p>
    <w:p w14:paraId="173498C8" w14:textId="63994A9A" w:rsidR="44365EB6" w:rsidRPr="00084E33" w:rsidRDefault="44365EB6" w:rsidP="44365EB6">
      <w:pPr>
        <w:rPr>
          <w:rFonts w:ascii="Arial" w:eastAsia="Arial" w:hAnsi="Arial" w:cs="Arial"/>
          <w:bCs/>
          <w:sz w:val="32"/>
          <w:szCs w:val="32"/>
        </w:rPr>
      </w:pPr>
    </w:p>
    <w:p w14:paraId="313D11BE" w14:textId="77777777" w:rsidR="00AF2CFB" w:rsidRPr="00084E33" w:rsidRDefault="00AF2CFB" w:rsidP="00AF2CFB">
      <w:pPr>
        <w:rPr>
          <w:rFonts w:ascii="Arial" w:eastAsia="Arial" w:hAnsi="Arial" w:cs="Arial"/>
          <w:bCs/>
          <w:sz w:val="32"/>
          <w:szCs w:val="32"/>
        </w:rPr>
      </w:pPr>
    </w:p>
    <w:p w14:paraId="08961FBF" w14:textId="7B88AF0B" w:rsidR="00851A93" w:rsidRPr="00084E33" w:rsidRDefault="00851A93" w:rsidP="00851A93">
      <w:pPr>
        <w:pStyle w:val="Heading2"/>
        <w:rPr>
          <w:rFonts w:ascii="Arial" w:eastAsia="Arial" w:hAnsi="Arial" w:cs="Arial"/>
          <w:bCs/>
          <w:color w:val="auto"/>
          <w:sz w:val="32"/>
          <w:szCs w:val="32"/>
        </w:rPr>
      </w:pPr>
      <w:bookmarkStart w:id="8" w:name="_Toc158728981"/>
      <w:r w:rsidRPr="00084E33">
        <w:rPr>
          <w:rFonts w:ascii="Arial" w:eastAsia="Arial" w:hAnsi="Arial" w:cs="Arial"/>
          <w:bCs/>
          <w:color w:val="auto"/>
          <w:sz w:val="32"/>
          <w:szCs w:val="32"/>
        </w:rPr>
        <w:t>BSL Interpreted</w:t>
      </w:r>
      <w:r w:rsidR="00CF4F0B" w:rsidRPr="00084E33">
        <w:rPr>
          <w:rFonts w:ascii="Arial" w:eastAsia="Arial" w:hAnsi="Arial" w:cs="Arial"/>
          <w:bCs/>
          <w:color w:val="auto"/>
          <w:sz w:val="32"/>
          <w:szCs w:val="32"/>
        </w:rPr>
        <w:t xml:space="preserve"> Events</w:t>
      </w:r>
      <w:bookmarkEnd w:id="8"/>
    </w:p>
    <w:p w14:paraId="236864E4" w14:textId="5934B807" w:rsidR="00AF2CFB" w:rsidRPr="00084E33" w:rsidRDefault="00A36305" w:rsidP="00AF2CFB">
      <w:pPr>
        <w:rPr>
          <w:rFonts w:ascii="Arial" w:eastAsia="Arial" w:hAnsi="Arial" w:cs="Arial"/>
          <w:bCs/>
          <w:sz w:val="32"/>
          <w:szCs w:val="32"/>
        </w:rPr>
      </w:pPr>
      <w:r w:rsidRPr="00084E33">
        <w:rPr>
          <w:rFonts w:ascii="Arial" w:eastAsia="Arial" w:hAnsi="Arial" w:cs="Arial"/>
          <w:bCs/>
          <w:sz w:val="32"/>
          <w:szCs w:val="32"/>
        </w:rPr>
        <w:t xml:space="preserve">We have four </w:t>
      </w:r>
      <w:r w:rsidR="00610AC7" w:rsidRPr="00084E33">
        <w:rPr>
          <w:rFonts w:ascii="Arial" w:eastAsia="Arial" w:hAnsi="Arial" w:cs="Arial"/>
          <w:bCs/>
          <w:sz w:val="32"/>
          <w:szCs w:val="32"/>
        </w:rPr>
        <w:t xml:space="preserve">BSL interpreted events as part of the programme of events for the 2024 festival. For the three events taking place at the National Museum of Scotland, </w:t>
      </w:r>
      <w:r w:rsidR="000164CA" w:rsidRPr="00084E33">
        <w:rPr>
          <w:rFonts w:ascii="Arial" w:eastAsia="Arial" w:hAnsi="Arial" w:cs="Arial"/>
          <w:bCs/>
          <w:sz w:val="32"/>
          <w:szCs w:val="32"/>
        </w:rPr>
        <w:t xml:space="preserve">priority seating will be reserved at the front left of the auditorium closest to the interpreter for BSL speakers. </w:t>
      </w:r>
    </w:p>
    <w:p w14:paraId="4C22593F" w14:textId="77777777" w:rsidR="00851A93" w:rsidRPr="00084E33" w:rsidRDefault="00851A93" w:rsidP="00AF2CFB">
      <w:pPr>
        <w:rPr>
          <w:rFonts w:ascii="Arial" w:eastAsia="Arial" w:hAnsi="Arial" w:cs="Arial"/>
          <w:bCs/>
          <w:sz w:val="32"/>
          <w:szCs w:val="32"/>
        </w:rPr>
      </w:pPr>
    </w:p>
    <w:p w14:paraId="02CE295E" w14:textId="1F4ECFB8" w:rsidR="0011708F" w:rsidRPr="00084E33" w:rsidRDefault="0011708F" w:rsidP="0011708F">
      <w:pPr>
        <w:pStyle w:val="Heading3"/>
        <w:rPr>
          <w:rFonts w:ascii="Arial" w:eastAsia="Arial" w:hAnsi="Arial" w:cs="Arial"/>
          <w:bCs/>
          <w:color w:val="auto"/>
          <w:sz w:val="32"/>
          <w:szCs w:val="32"/>
        </w:rPr>
      </w:pPr>
      <w:bookmarkStart w:id="9" w:name="_Toc158728982"/>
      <w:proofErr w:type="spellStart"/>
      <w:r w:rsidRPr="00084E33">
        <w:rPr>
          <w:rFonts w:ascii="Arial" w:eastAsia="Arial" w:hAnsi="Arial" w:cs="Arial"/>
          <w:bCs/>
          <w:color w:val="auto"/>
          <w:sz w:val="32"/>
          <w:szCs w:val="32"/>
        </w:rPr>
        <w:t>Bakineering</w:t>
      </w:r>
      <w:proofErr w:type="spellEnd"/>
      <w:r w:rsidRPr="00084E33">
        <w:rPr>
          <w:rFonts w:ascii="Arial" w:eastAsia="Arial" w:hAnsi="Arial" w:cs="Arial"/>
          <w:bCs/>
          <w:color w:val="auto"/>
          <w:sz w:val="32"/>
          <w:szCs w:val="32"/>
        </w:rPr>
        <w:t xml:space="preserve"> (show, age 8+)</w:t>
      </w:r>
      <w:bookmarkEnd w:id="9"/>
      <w:r w:rsidRPr="00084E33">
        <w:rPr>
          <w:rFonts w:ascii="Arial" w:eastAsia="Arial" w:hAnsi="Arial" w:cs="Arial"/>
          <w:bCs/>
          <w:color w:val="auto"/>
          <w:sz w:val="32"/>
          <w:szCs w:val="32"/>
        </w:rPr>
        <w:t xml:space="preserve"> </w:t>
      </w:r>
    </w:p>
    <w:p w14:paraId="6F3BD9B3" w14:textId="7E86FA1E" w:rsidR="00AF2CFB" w:rsidRPr="00084E33" w:rsidRDefault="001E3C1A" w:rsidP="00AF2CFB">
      <w:pPr>
        <w:rPr>
          <w:rFonts w:ascii="Arial" w:eastAsia="Arial" w:hAnsi="Arial" w:cs="Arial"/>
          <w:bCs/>
          <w:sz w:val="32"/>
          <w:szCs w:val="32"/>
        </w:rPr>
      </w:pPr>
      <w:r w:rsidRPr="00084E33">
        <w:rPr>
          <w:rFonts w:ascii="Arial" w:eastAsia="Arial" w:hAnsi="Arial" w:cs="Arial"/>
          <w:bCs/>
          <w:sz w:val="32"/>
          <w:szCs w:val="32"/>
        </w:rPr>
        <w:t>Sunday 31 March,</w:t>
      </w:r>
      <w:r w:rsidR="00AF2CFB" w:rsidRPr="00084E33">
        <w:rPr>
          <w:rFonts w:ascii="Arial" w:eastAsia="Arial" w:hAnsi="Arial" w:cs="Arial"/>
          <w:bCs/>
          <w:sz w:val="32"/>
          <w:szCs w:val="32"/>
        </w:rPr>
        <w:t xml:space="preserve"> 2.30</w:t>
      </w:r>
      <w:r w:rsidRPr="00084E33">
        <w:rPr>
          <w:rFonts w:ascii="Arial" w:eastAsia="Arial" w:hAnsi="Arial" w:cs="Arial"/>
          <w:bCs/>
          <w:sz w:val="32"/>
          <w:szCs w:val="32"/>
        </w:rPr>
        <w:t>pm to 3:30pm</w:t>
      </w:r>
      <w:r w:rsidR="00AF2CFB" w:rsidRPr="00084E33">
        <w:rPr>
          <w:rFonts w:ascii="Arial" w:eastAsia="Arial" w:hAnsi="Arial" w:cs="Arial"/>
          <w:bCs/>
          <w:sz w:val="32"/>
          <w:szCs w:val="32"/>
        </w:rPr>
        <w:t xml:space="preserve"> </w:t>
      </w:r>
    </w:p>
    <w:p w14:paraId="661B89A8" w14:textId="586FE084" w:rsidR="00AF2CFB" w:rsidRPr="00084E33" w:rsidRDefault="00F64689" w:rsidP="00AF2CFB">
      <w:pPr>
        <w:rPr>
          <w:rFonts w:ascii="Arial" w:eastAsia="Arial" w:hAnsi="Arial" w:cs="Arial"/>
          <w:bCs/>
          <w:sz w:val="32"/>
          <w:szCs w:val="32"/>
        </w:rPr>
      </w:pPr>
      <w:r w:rsidRPr="00084E33">
        <w:rPr>
          <w:rFonts w:ascii="Arial" w:eastAsia="Arial" w:hAnsi="Arial" w:cs="Arial"/>
          <w:bCs/>
          <w:sz w:val="32"/>
          <w:szCs w:val="32"/>
        </w:rPr>
        <w:t xml:space="preserve">National Museum of Scotland, </w:t>
      </w:r>
      <w:r w:rsidR="00AF2CFB" w:rsidRPr="00084E33">
        <w:rPr>
          <w:rFonts w:ascii="Arial" w:eastAsia="Arial" w:hAnsi="Arial" w:cs="Arial"/>
          <w:bCs/>
          <w:sz w:val="32"/>
          <w:szCs w:val="32"/>
        </w:rPr>
        <w:t xml:space="preserve">Auditorium </w:t>
      </w:r>
    </w:p>
    <w:p w14:paraId="497CE5F2" w14:textId="77777777"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 xml:space="preserve">£8 </w:t>
      </w:r>
    </w:p>
    <w:p w14:paraId="54FA90AD" w14:textId="77777777" w:rsidR="00A3587A" w:rsidRPr="00084E33" w:rsidRDefault="00A3587A" w:rsidP="00AF2CFB">
      <w:pPr>
        <w:rPr>
          <w:rFonts w:ascii="Arial" w:eastAsia="Arial" w:hAnsi="Arial" w:cs="Arial"/>
          <w:bCs/>
          <w:sz w:val="32"/>
          <w:szCs w:val="32"/>
        </w:rPr>
      </w:pPr>
    </w:p>
    <w:p w14:paraId="21E18F95" w14:textId="64EB2B1E" w:rsidR="00AF2CFB" w:rsidRPr="00084E33" w:rsidRDefault="00AF2CFB" w:rsidP="44365EB6">
      <w:pPr>
        <w:rPr>
          <w:rFonts w:ascii="Arial" w:eastAsia="Arial" w:hAnsi="Arial" w:cs="Arial"/>
          <w:bCs/>
          <w:sz w:val="32"/>
          <w:szCs w:val="32"/>
        </w:rPr>
      </w:pPr>
      <w:r w:rsidRPr="00084E33">
        <w:rPr>
          <w:rFonts w:ascii="Arial" w:eastAsia="Arial" w:hAnsi="Arial" w:cs="Arial"/>
          <w:bCs/>
          <w:sz w:val="32"/>
          <w:szCs w:val="32"/>
        </w:rPr>
        <w:t xml:space="preserve">Join former Great British </w:t>
      </w:r>
      <w:proofErr w:type="gramStart"/>
      <w:r w:rsidRPr="00084E33">
        <w:rPr>
          <w:rFonts w:ascii="Arial" w:eastAsia="Arial" w:hAnsi="Arial" w:cs="Arial"/>
          <w:bCs/>
          <w:sz w:val="32"/>
          <w:szCs w:val="32"/>
        </w:rPr>
        <w:t>Bake Off</w:t>
      </w:r>
      <w:proofErr w:type="gramEnd"/>
      <w:r w:rsidRPr="00084E33">
        <w:rPr>
          <w:rFonts w:ascii="Arial" w:eastAsia="Arial" w:hAnsi="Arial" w:cs="Arial"/>
          <w:bCs/>
          <w:sz w:val="32"/>
          <w:szCs w:val="32"/>
        </w:rPr>
        <w:t xml:space="preserve"> finalist and creator and judge of Netflix's Baking Impossible, Andrew Smyth for an edible exploration of the engineering involved in baking. With audience tasters and live demonstrations, this fast-paced family show takes you on a journey via sea, road and sky to discover the hidden engineering inside his bakes. Children must be accompanied by an adult. </w:t>
      </w:r>
    </w:p>
    <w:p w14:paraId="096D33EB" w14:textId="4BF62145"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Presented by Andrew Smyth</w:t>
      </w:r>
    </w:p>
    <w:p w14:paraId="3D6D7585" w14:textId="77777777" w:rsidR="00AF2CFB" w:rsidRPr="00084E33" w:rsidRDefault="00AF2CFB" w:rsidP="00AF2CFB">
      <w:pPr>
        <w:rPr>
          <w:rFonts w:ascii="Arial" w:eastAsia="Arial" w:hAnsi="Arial" w:cs="Arial"/>
          <w:bCs/>
          <w:sz w:val="32"/>
          <w:szCs w:val="32"/>
        </w:rPr>
      </w:pPr>
    </w:p>
    <w:p w14:paraId="72E6AB40" w14:textId="77777777" w:rsidR="00693A56" w:rsidRPr="00084E33" w:rsidRDefault="00693A56" w:rsidP="00AF2CFB">
      <w:pPr>
        <w:rPr>
          <w:rFonts w:ascii="Arial" w:eastAsia="Arial" w:hAnsi="Arial" w:cs="Arial"/>
          <w:bCs/>
          <w:sz w:val="32"/>
          <w:szCs w:val="32"/>
        </w:rPr>
      </w:pPr>
    </w:p>
    <w:p w14:paraId="2CBFF7B0" w14:textId="460E5A2C" w:rsidR="0011708F" w:rsidRPr="00084E33" w:rsidRDefault="0011708F" w:rsidP="0011708F">
      <w:pPr>
        <w:pStyle w:val="Heading3"/>
        <w:rPr>
          <w:rFonts w:ascii="Arial" w:eastAsia="Arial" w:hAnsi="Arial" w:cs="Arial"/>
          <w:bCs/>
          <w:color w:val="auto"/>
          <w:sz w:val="32"/>
          <w:szCs w:val="32"/>
        </w:rPr>
      </w:pPr>
      <w:bookmarkStart w:id="10" w:name="_Toc158728983"/>
      <w:r w:rsidRPr="00084E33">
        <w:rPr>
          <w:rFonts w:ascii="Arial" w:eastAsia="Arial" w:hAnsi="Arial" w:cs="Arial"/>
          <w:bCs/>
          <w:color w:val="auto"/>
          <w:sz w:val="32"/>
          <w:szCs w:val="32"/>
        </w:rPr>
        <w:t>The Secret Psychology of Magic (talk, age 12+)</w:t>
      </w:r>
      <w:bookmarkEnd w:id="10"/>
      <w:r w:rsidRPr="00084E33">
        <w:rPr>
          <w:rFonts w:ascii="Arial" w:eastAsia="Arial" w:hAnsi="Arial" w:cs="Arial"/>
          <w:bCs/>
          <w:color w:val="auto"/>
          <w:sz w:val="32"/>
          <w:szCs w:val="32"/>
        </w:rPr>
        <w:t xml:space="preserve"> </w:t>
      </w:r>
    </w:p>
    <w:p w14:paraId="273169E6" w14:textId="02A53A47" w:rsidR="00AF2CFB" w:rsidRPr="00084E33" w:rsidRDefault="00D947A6" w:rsidP="00AF2CFB">
      <w:pPr>
        <w:rPr>
          <w:rFonts w:ascii="Arial" w:eastAsia="Arial" w:hAnsi="Arial" w:cs="Arial"/>
          <w:bCs/>
          <w:sz w:val="32"/>
          <w:szCs w:val="32"/>
        </w:rPr>
      </w:pPr>
      <w:r w:rsidRPr="00084E33">
        <w:rPr>
          <w:rFonts w:ascii="Arial" w:eastAsia="Arial" w:hAnsi="Arial" w:cs="Arial"/>
          <w:bCs/>
          <w:sz w:val="32"/>
          <w:szCs w:val="32"/>
        </w:rPr>
        <w:t>Monday 8 April, 8pm to 9pm</w:t>
      </w:r>
    </w:p>
    <w:p w14:paraId="2DB856C7" w14:textId="41ED55F5" w:rsidR="00AF2CFB" w:rsidRPr="00084E33" w:rsidRDefault="00CB2F7E" w:rsidP="00AF2CFB">
      <w:pPr>
        <w:rPr>
          <w:rFonts w:ascii="Arial" w:eastAsia="Arial" w:hAnsi="Arial" w:cs="Arial"/>
          <w:bCs/>
          <w:sz w:val="32"/>
          <w:szCs w:val="32"/>
        </w:rPr>
      </w:pPr>
      <w:r w:rsidRPr="00084E33">
        <w:rPr>
          <w:rFonts w:ascii="Arial" w:eastAsia="Arial" w:hAnsi="Arial" w:cs="Arial"/>
          <w:bCs/>
          <w:sz w:val="32"/>
          <w:szCs w:val="32"/>
        </w:rPr>
        <w:t xml:space="preserve">National Museum of Scotland, </w:t>
      </w:r>
      <w:r w:rsidR="00AF2CFB" w:rsidRPr="00084E33">
        <w:rPr>
          <w:rFonts w:ascii="Arial" w:eastAsia="Arial" w:hAnsi="Arial" w:cs="Arial"/>
          <w:bCs/>
          <w:sz w:val="32"/>
          <w:szCs w:val="32"/>
        </w:rPr>
        <w:t xml:space="preserve">Auditorium  </w:t>
      </w:r>
    </w:p>
    <w:p w14:paraId="13E5C8F1" w14:textId="77777777"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 xml:space="preserve">£12/£10 </w:t>
      </w:r>
    </w:p>
    <w:p w14:paraId="68AE39FB" w14:textId="77777777" w:rsidR="00A3587A" w:rsidRPr="00084E33" w:rsidRDefault="00A3587A" w:rsidP="00AF2CFB">
      <w:pPr>
        <w:rPr>
          <w:rFonts w:ascii="Arial" w:eastAsia="Arial" w:hAnsi="Arial" w:cs="Arial"/>
          <w:bCs/>
          <w:sz w:val="32"/>
          <w:szCs w:val="32"/>
        </w:rPr>
      </w:pPr>
    </w:p>
    <w:p w14:paraId="715A8550" w14:textId="77777777"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 xml:space="preserve">Join psychologist and magician Prof Richard Wiseman as he explores the secret world of magic and illusion. See some of the world’s great optical illusions, explore the secret psychology of magic, find out why learning to perform the impossible is good for you and discover how to transform a tea towel into a </w:t>
      </w:r>
      <w:r w:rsidRPr="00084E33">
        <w:rPr>
          <w:rFonts w:ascii="Arial" w:eastAsia="Arial" w:hAnsi="Arial" w:cs="Arial"/>
          <w:bCs/>
          <w:sz w:val="32"/>
          <w:szCs w:val="32"/>
        </w:rPr>
        <w:lastRenderedPageBreak/>
        <w:t xml:space="preserve">chicken! A fun, entertaining and interactive journey into the fascinating world of mystery and magic. </w:t>
      </w:r>
    </w:p>
    <w:p w14:paraId="38B93E02" w14:textId="77777777"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Presented by Richard Wiseman</w:t>
      </w:r>
    </w:p>
    <w:p w14:paraId="358C9497" w14:textId="77777777" w:rsidR="00AF2CFB" w:rsidRPr="00084E33" w:rsidRDefault="00AF2CFB" w:rsidP="00AF2CFB">
      <w:pPr>
        <w:rPr>
          <w:rFonts w:ascii="Arial" w:eastAsia="Arial" w:hAnsi="Arial" w:cs="Arial"/>
          <w:bCs/>
          <w:sz w:val="32"/>
          <w:szCs w:val="32"/>
        </w:rPr>
      </w:pPr>
    </w:p>
    <w:p w14:paraId="029E1B4C" w14:textId="77777777" w:rsidR="00693A56" w:rsidRPr="00084E33" w:rsidRDefault="00693A56" w:rsidP="00AF2CFB">
      <w:pPr>
        <w:rPr>
          <w:rFonts w:ascii="Arial" w:eastAsia="Arial" w:hAnsi="Arial" w:cs="Arial"/>
          <w:bCs/>
          <w:sz w:val="32"/>
          <w:szCs w:val="32"/>
        </w:rPr>
      </w:pPr>
    </w:p>
    <w:p w14:paraId="4D02713B" w14:textId="77777777" w:rsidR="00693A56" w:rsidRPr="00084E33" w:rsidRDefault="00693A56" w:rsidP="00693A56">
      <w:pPr>
        <w:pStyle w:val="Heading3"/>
        <w:rPr>
          <w:rFonts w:ascii="Arial" w:eastAsia="Arial" w:hAnsi="Arial" w:cs="Arial"/>
          <w:bCs/>
          <w:color w:val="auto"/>
          <w:sz w:val="32"/>
          <w:szCs w:val="32"/>
        </w:rPr>
      </w:pPr>
      <w:bookmarkStart w:id="11" w:name="_Toc158728984"/>
      <w:r w:rsidRPr="00084E33">
        <w:rPr>
          <w:rFonts w:ascii="Arial" w:eastAsia="Arial" w:hAnsi="Arial" w:cs="Arial"/>
          <w:bCs/>
          <w:color w:val="auto"/>
          <w:sz w:val="32"/>
          <w:szCs w:val="32"/>
        </w:rPr>
        <w:t>Silent Archive – BSL Tour (exhibition, all ages)</w:t>
      </w:r>
      <w:bookmarkEnd w:id="11"/>
      <w:r w:rsidRPr="00084E33">
        <w:rPr>
          <w:rFonts w:ascii="Arial" w:eastAsia="Arial" w:hAnsi="Arial" w:cs="Arial"/>
          <w:bCs/>
          <w:color w:val="auto"/>
          <w:sz w:val="32"/>
          <w:szCs w:val="32"/>
        </w:rPr>
        <w:t xml:space="preserve"> </w:t>
      </w:r>
    </w:p>
    <w:p w14:paraId="71BEBF65" w14:textId="77777777" w:rsidR="00693A56" w:rsidRPr="00084E33" w:rsidRDefault="00693A56" w:rsidP="00693A56">
      <w:pPr>
        <w:rPr>
          <w:rFonts w:ascii="Arial" w:eastAsia="Arial" w:hAnsi="Arial" w:cs="Arial"/>
          <w:bCs/>
          <w:sz w:val="32"/>
          <w:szCs w:val="32"/>
        </w:rPr>
      </w:pPr>
      <w:r w:rsidRPr="00084E33">
        <w:rPr>
          <w:rFonts w:ascii="Arial" w:eastAsia="Arial" w:hAnsi="Arial" w:cs="Arial"/>
          <w:bCs/>
          <w:sz w:val="32"/>
          <w:szCs w:val="32"/>
        </w:rPr>
        <w:t xml:space="preserve">Sunday 7 April, 2pm to 3pm </w:t>
      </w:r>
    </w:p>
    <w:p w14:paraId="3DC17329" w14:textId="77777777" w:rsidR="00693A56" w:rsidRPr="00084E33" w:rsidRDefault="00693A56" w:rsidP="00693A56">
      <w:pPr>
        <w:rPr>
          <w:rFonts w:ascii="Arial" w:eastAsia="Arial" w:hAnsi="Arial" w:cs="Arial"/>
          <w:bCs/>
          <w:sz w:val="32"/>
          <w:szCs w:val="32"/>
        </w:rPr>
      </w:pPr>
      <w:r w:rsidRPr="00084E33">
        <w:rPr>
          <w:rFonts w:ascii="Arial" w:eastAsia="Arial" w:hAnsi="Arial" w:cs="Arial"/>
          <w:bCs/>
          <w:sz w:val="32"/>
          <w:szCs w:val="32"/>
        </w:rPr>
        <w:t xml:space="preserve">Royal Botanic Garden Edinburgh, </w:t>
      </w:r>
      <w:proofErr w:type="spellStart"/>
      <w:r w:rsidRPr="00084E33">
        <w:rPr>
          <w:rFonts w:ascii="Arial" w:eastAsia="Arial" w:hAnsi="Arial" w:cs="Arial"/>
          <w:bCs/>
          <w:sz w:val="32"/>
          <w:szCs w:val="32"/>
        </w:rPr>
        <w:t>Inverleith</w:t>
      </w:r>
      <w:proofErr w:type="spellEnd"/>
      <w:r w:rsidRPr="00084E33">
        <w:rPr>
          <w:rFonts w:ascii="Arial" w:eastAsia="Arial" w:hAnsi="Arial" w:cs="Arial"/>
          <w:bCs/>
          <w:sz w:val="32"/>
          <w:szCs w:val="32"/>
        </w:rPr>
        <w:t xml:space="preserve"> house </w:t>
      </w:r>
    </w:p>
    <w:p w14:paraId="416BD445" w14:textId="77777777" w:rsidR="00693A56" w:rsidRPr="00084E33" w:rsidRDefault="00693A56" w:rsidP="00693A56">
      <w:pPr>
        <w:rPr>
          <w:rFonts w:ascii="Arial" w:eastAsia="Arial" w:hAnsi="Arial" w:cs="Arial"/>
          <w:bCs/>
          <w:sz w:val="32"/>
          <w:szCs w:val="32"/>
        </w:rPr>
      </w:pPr>
      <w:r w:rsidRPr="00084E33">
        <w:rPr>
          <w:rFonts w:ascii="Arial" w:eastAsia="Arial" w:hAnsi="Arial" w:cs="Arial"/>
          <w:bCs/>
          <w:sz w:val="32"/>
          <w:szCs w:val="32"/>
        </w:rPr>
        <w:t>£5</w:t>
      </w:r>
    </w:p>
    <w:p w14:paraId="60BB35E1" w14:textId="77777777" w:rsidR="00693A56" w:rsidRPr="00084E33" w:rsidRDefault="00693A56" w:rsidP="00693A56">
      <w:pPr>
        <w:rPr>
          <w:rFonts w:ascii="Arial" w:eastAsia="Arial" w:hAnsi="Arial" w:cs="Arial"/>
          <w:bCs/>
          <w:sz w:val="32"/>
          <w:szCs w:val="32"/>
        </w:rPr>
      </w:pPr>
    </w:p>
    <w:p w14:paraId="090ED847" w14:textId="77777777" w:rsidR="00693A56" w:rsidRPr="00084E33" w:rsidRDefault="00693A56" w:rsidP="00693A56">
      <w:pPr>
        <w:rPr>
          <w:rFonts w:ascii="Arial" w:eastAsia="Arial" w:hAnsi="Arial" w:cs="Arial"/>
          <w:bCs/>
          <w:sz w:val="32"/>
          <w:szCs w:val="32"/>
        </w:rPr>
      </w:pPr>
      <w:r w:rsidRPr="00084E33">
        <w:rPr>
          <w:rFonts w:ascii="Arial" w:eastAsia="Arial" w:hAnsi="Arial" w:cs="Arial"/>
          <w:bCs/>
          <w:sz w:val="32"/>
          <w:szCs w:val="32"/>
        </w:rPr>
        <w:t>Painful truths, surprising revelations and fresh perspectives on humanity’s complex relationships with the botanical world emerge from our exhibition Silent Archive. International artists reveal the archives of the Royal Botanic Garden Edinburgh (RBGE) in new ways, challenging us to discover hidden narratives and hear long-ignored voices that are preserved in our collections. Significant works that tell stories of scientific discoveries, colonial histories and cultural heritage are displayed for the first time. Plant artistry, photography, music and more help convey how these archives shape our view of history, whose past they represent and how they might inspire change.</w:t>
      </w:r>
    </w:p>
    <w:p w14:paraId="198BBF9D" w14:textId="77777777" w:rsidR="00693A56" w:rsidRPr="00084E33" w:rsidRDefault="00693A56" w:rsidP="00693A56">
      <w:pPr>
        <w:rPr>
          <w:rFonts w:ascii="Arial" w:eastAsia="Arial" w:hAnsi="Arial" w:cs="Arial"/>
          <w:bCs/>
          <w:sz w:val="32"/>
          <w:szCs w:val="32"/>
        </w:rPr>
      </w:pPr>
      <w:r w:rsidRPr="00084E33">
        <w:rPr>
          <w:rFonts w:ascii="Arial" w:eastAsia="Arial" w:hAnsi="Arial" w:cs="Arial"/>
          <w:bCs/>
          <w:sz w:val="32"/>
          <w:szCs w:val="32"/>
        </w:rPr>
        <w:t xml:space="preserve">Join us for a British Sign Language tour of the Silent Archive exhibition, led by Trudi Collier. </w:t>
      </w:r>
    </w:p>
    <w:p w14:paraId="214296C5" w14:textId="77777777" w:rsidR="00693A56" w:rsidRPr="00084E33" w:rsidRDefault="00693A56" w:rsidP="00693A56">
      <w:pPr>
        <w:rPr>
          <w:rFonts w:ascii="Arial" w:eastAsia="Arial" w:hAnsi="Arial" w:cs="Arial"/>
          <w:bCs/>
          <w:sz w:val="32"/>
          <w:szCs w:val="32"/>
        </w:rPr>
      </w:pPr>
      <w:r w:rsidRPr="00084E33">
        <w:rPr>
          <w:rFonts w:ascii="Arial" w:eastAsia="Arial" w:hAnsi="Arial" w:cs="Arial"/>
          <w:bCs/>
          <w:sz w:val="32"/>
          <w:szCs w:val="32"/>
        </w:rPr>
        <w:t>Presented by Royal Botanic Garden Edinburgh</w:t>
      </w:r>
    </w:p>
    <w:p w14:paraId="56EFEA75" w14:textId="77777777" w:rsidR="00693A56" w:rsidRPr="00084E33" w:rsidRDefault="00693A56" w:rsidP="00AF2CFB">
      <w:pPr>
        <w:rPr>
          <w:rFonts w:ascii="Arial" w:eastAsia="Arial" w:hAnsi="Arial" w:cs="Arial"/>
          <w:bCs/>
          <w:sz w:val="32"/>
          <w:szCs w:val="32"/>
        </w:rPr>
      </w:pPr>
    </w:p>
    <w:p w14:paraId="7067B591" w14:textId="77777777" w:rsidR="00693A56" w:rsidRPr="00084E33" w:rsidRDefault="00693A56" w:rsidP="00AF2CFB">
      <w:pPr>
        <w:rPr>
          <w:rFonts w:ascii="Arial" w:eastAsia="Arial" w:hAnsi="Arial" w:cs="Arial"/>
          <w:bCs/>
          <w:sz w:val="32"/>
          <w:szCs w:val="32"/>
        </w:rPr>
      </w:pPr>
    </w:p>
    <w:p w14:paraId="4107576F" w14:textId="7E4832C1" w:rsidR="0011708F" w:rsidRPr="00084E33" w:rsidRDefault="0011708F" w:rsidP="0011708F">
      <w:pPr>
        <w:pStyle w:val="Heading3"/>
        <w:rPr>
          <w:rFonts w:ascii="Arial" w:eastAsia="Arial" w:hAnsi="Arial" w:cs="Arial"/>
          <w:bCs/>
          <w:color w:val="auto"/>
          <w:sz w:val="32"/>
          <w:szCs w:val="32"/>
        </w:rPr>
      </w:pPr>
      <w:bookmarkStart w:id="12" w:name="_Toc158728985"/>
      <w:r w:rsidRPr="00084E33">
        <w:rPr>
          <w:rFonts w:ascii="Arial" w:eastAsia="Arial" w:hAnsi="Arial" w:cs="Arial"/>
          <w:bCs/>
          <w:color w:val="auto"/>
          <w:sz w:val="32"/>
          <w:szCs w:val="32"/>
        </w:rPr>
        <w:t>Our Accidental Universe (talk, age 12+)</w:t>
      </w:r>
      <w:bookmarkEnd w:id="12"/>
      <w:r w:rsidRPr="00084E33">
        <w:rPr>
          <w:rFonts w:ascii="Arial" w:eastAsia="Arial" w:hAnsi="Arial" w:cs="Arial"/>
          <w:bCs/>
          <w:color w:val="auto"/>
          <w:sz w:val="32"/>
          <w:szCs w:val="32"/>
        </w:rPr>
        <w:t xml:space="preserve"> </w:t>
      </w:r>
    </w:p>
    <w:p w14:paraId="79D9BAB5" w14:textId="26DAEF61" w:rsidR="00AF2CFB" w:rsidRPr="00084E33" w:rsidRDefault="00D947A6" w:rsidP="00AF2CFB">
      <w:pPr>
        <w:rPr>
          <w:rFonts w:ascii="Arial" w:eastAsia="Arial" w:hAnsi="Arial" w:cs="Arial"/>
          <w:bCs/>
          <w:sz w:val="32"/>
          <w:szCs w:val="32"/>
        </w:rPr>
      </w:pPr>
      <w:r w:rsidRPr="00084E33">
        <w:rPr>
          <w:rFonts w:ascii="Arial" w:eastAsia="Arial" w:hAnsi="Arial" w:cs="Arial"/>
          <w:bCs/>
          <w:sz w:val="32"/>
          <w:szCs w:val="32"/>
        </w:rPr>
        <w:t xml:space="preserve">Friday 12 April, </w:t>
      </w:r>
      <w:r w:rsidR="00AF2CFB" w:rsidRPr="00084E33">
        <w:rPr>
          <w:rFonts w:ascii="Arial" w:eastAsia="Arial" w:hAnsi="Arial" w:cs="Arial"/>
          <w:bCs/>
          <w:sz w:val="32"/>
          <w:szCs w:val="32"/>
        </w:rPr>
        <w:t>6</w:t>
      </w:r>
      <w:r w:rsidRPr="00084E33">
        <w:rPr>
          <w:rFonts w:ascii="Arial" w:eastAsia="Arial" w:hAnsi="Arial" w:cs="Arial"/>
          <w:bCs/>
          <w:sz w:val="32"/>
          <w:szCs w:val="32"/>
        </w:rPr>
        <w:t>pm to 7pm</w:t>
      </w:r>
      <w:r w:rsidR="00AF2CFB" w:rsidRPr="00084E33">
        <w:rPr>
          <w:rFonts w:ascii="Arial" w:eastAsia="Arial" w:hAnsi="Arial" w:cs="Arial"/>
          <w:bCs/>
          <w:sz w:val="32"/>
          <w:szCs w:val="32"/>
        </w:rPr>
        <w:t xml:space="preserve"> </w:t>
      </w:r>
    </w:p>
    <w:p w14:paraId="30DCA1A0" w14:textId="1E6307C4" w:rsidR="00AF2CFB" w:rsidRPr="00084E33" w:rsidRDefault="00CB2F7E" w:rsidP="00AF2CFB">
      <w:pPr>
        <w:rPr>
          <w:rFonts w:ascii="Arial" w:eastAsia="Arial" w:hAnsi="Arial" w:cs="Arial"/>
          <w:bCs/>
          <w:sz w:val="32"/>
          <w:szCs w:val="32"/>
        </w:rPr>
      </w:pPr>
      <w:r w:rsidRPr="00084E33">
        <w:rPr>
          <w:rFonts w:ascii="Arial" w:eastAsia="Arial" w:hAnsi="Arial" w:cs="Arial"/>
          <w:bCs/>
          <w:sz w:val="32"/>
          <w:szCs w:val="32"/>
        </w:rPr>
        <w:t xml:space="preserve">National Museum of Scotland, </w:t>
      </w:r>
      <w:r w:rsidR="00AF2CFB" w:rsidRPr="00084E33">
        <w:rPr>
          <w:rFonts w:ascii="Arial" w:eastAsia="Arial" w:hAnsi="Arial" w:cs="Arial"/>
          <w:bCs/>
          <w:sz w:val="32"/>
          <w:szCs w:val="32"/>
        </w:rPr>
        <w:t xml:space="preserve">Auditorium </w:t>
      </w:r>
    </w:p>
    <w:p w14:paraId="1B3131F2" w14:textId="77777777"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 xml:space="preserve">£12/£10 </w:t>
      </w:r>
    </w:p>
    <w:p w14:paraId="758B3AA5" w14:textId="77777777" w:rsidR="00A3587A" w:rsidRPr="00084E33" w:rsidRDefault="00A3587A" w:rsidP="00AF2CFB">
      <w:pPr>
        <w:rPr>
          <w:rFonts w:ascii="Arial" w:eastAsia="Arial" w:hAnsi="Arial" w:cs="Arial"/>
          <w:bCs/>
          <w:sz w:val="32"/>
          <w:szCs w:val="32"/>
        </w:rPr>
      </w:pPr>
    </w:p>
    <w:p w14:paraId="4955DAF1" w14:textId="77777777"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 xml:space="preserve">Join BBC presenter of Sky at Night and Gresham Professor of Astronomy Chris Lintott, as he takes us on an astonishing tour of bizarre accidents, big characters, and human error to tell the story of some of the most important astronomical events of the past hundred years. As new telescopes are built on </w:t>
      </w:r>
      <w:r w:rsidRPr="00084E33">
        <w:rPr>
          <w:rFonts w:ascii="Arial" w:eastAsia="Arial" w:hAnsi="Arial" w:cs="Arial"/>
          <w:bCs/>
          <w:sz w:val="32"/>
          <w:szCs w:val="32"/>
        </w:rPr>
        <w:lastRenderedPageBreak/>
        <w:t xml:space="preserve">mountaintops and in deserts around the world, aiming to transform our view of the universe once more, Lintott shows us that keeping an open mind will benefit us all – whatever might still be out there for us to find. </w:t>
      </w:r>
    </w:p>
    <w:p w14:paraId="3E711E91" w14:textId="6CA86010"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Presented by Penguin Random House</w:t>
      </w:r>
    </w:p>
    <w:p w14:paraId="22FE1FA8" w14:textId="77777777" w:rsidR="009F68D4" w:rsidRPr="00084E33" w:rsidRDefault="009F68D4" w:rsidP="00AF2CFB">
      <w:pPr>
        <w:rPr>
          <w:rFonts w:ascii="Arial" w:eastAsia="Arial" w:hAnsi="Arial" w:cs="Arial"/>
          <w:bCs/>
          <w:sz w:val="32"/>
          <w:szCs w:val="32"/>
        </w:rPr>
      </w:pPr>
    </w:p>
    <w:p w14:paraId="51FE7C32" w14:textId="77777777" w:rsidR="009F68D4" w:rsidRPr="00084E33" w:rsidRDefault="009F68D4" w:rsidP="00AF2CFB">
      <w:pPr>
        <w:rPr>
          <w:rFonts w:ascii="Arial" w:eastAsia="Arial" w:hAnsi="Arial" w:cs="Arial"/>
          <w:bCs/>
          <w:sz w:val="32"/>
          <w:szCs w:val="32"/>
        </w:rPr>
      </w:pPr>
    </w:p>
    <w:p w14:paraId="402C5041" w14:textId="00F98885" w:rsidR="00A36305" w:rsidRPr="00084E33" w:rsidRDefault="00A36305" w:rsidP="00A36305">
      <w:pPr>
        <w:pStyle w:val="Heading2"/>
        <w:rPr>
          <w:rFonts w:ascii="Arial" w:eastAsia="Arial" w:hAnsi="Arial" w:cs="Arial"/>
          <w:bCs/>
          <w:color w:val="auto"/>
          <w:sz w:val="32"/>
          <w:szCs w:val="32"/>
        </w:rPr>
      </w:pPr>
      <w:bookmarkStart w:id="13" w:name="_Toc158728986"/>
      <w:r w:rsidRPr="00084E33">
        <w:rPr>
          <w:rFonts w:ascii="Arial" w:eastAsia="Arial" w:hAnsi="Arial" w:cs="Arial"/>
          <w:bCs/>
          <w:color w:val="auto"/>
          <w:sz w:val="32"/>
          <w:szCs w:val="32"/>
        </w:rPr>
        <w:t>Audio Described</w:t>
      </w:r>
      <w:r w:rsidR="00CF4F0B" w:rsidRPr="00084E33">
        <w:rPr>
          <w:rFonts w:ascii="Arial" w:eastAsia="Arial" w:hAnsi="Arial" w:cs="Arial"/>
          <w:bCs/>
          <w:color w:val="auto"/>
          <w:sz w:val="32"/>
          <w:szCs w:val="32"/>
        </w:rPr>
        <w:t xml:space="preserve"> Events</w:t>
      </w:r>
      <w:bookmarkEnd w:id="13"/>
      <w:r w:rsidR="00CF4F0B" w:rsidRPr="00084E33">
        <w:rPr>
          <w:rFonts w:ascii="Arial" w:eastAsia="Arial" w:hAnsi="Arial" w:cs="Arial"/>
          <w:bCs/>
          <w:color w:val="auto"/>
          <w:sz w:val="32"/>
          <w:szCs w:val="32"/>
        </w:rPr>
        <w:t xml:space="preserve"> </w:t>
      </w:r>
    </w:p>
    <w:p w14:paraId="537D474F" w14:textId="775B12C8" w:rsidR="00D947A6" w:rsidRPr="00084E33" w:rsidRDefault="00D947A6" w:rsidP="00D947A6">
      <w:pPr>
        <w:pStyle w:val="Heading3"/>
        <w:rPr>
          <w:rFonts w:ascii="Arial" w:eastAsia="Arial" w:hAnsi="Arial" w:cs="Arial"/>
          <w:bCs/>
          <w:color w:val="auto"/>
          <w:sz w:val="32"/>
          <w:szCs w:val="32"/>
        </w:rPr>
      </w:pPr>
      <w:bookmarkStart w:id="14" w:name="_Toc158728987"/>
      <w:r w:rsidRPr="00084E33">
        <w:rPr>
          <w:rFonts w:ascii="Arial" w:eastAsia="Arial" w:hAnsi="Arial" w:cs="Arial"/>
          <w:bCs/>
          <w:color w:val="auto"/>
          <w:sz w:val="32"/>
          <w:szCs w:val="32"/>
        </w:rPr>
        <w:t>Connecting Histories – Descriptive tour (exhibition, all ages)</w:t>
      </w:r>
      <w:bookmarkEnd w:id="14"/>
      <w:r w:rsidRPr="00084E33">
        <w:rPr>
          <w:rFonts w:ascii="Arial" w:eastAsia="Arial" w:hAnsi="Arial" w:cs="Arial"/>
          <w:bCs/>
          <w:color w:val="auto"/>
          <w:sz w:val="32"/>
          <w:szCs w:val="32"/>
        </w:rPr>
        <w:t xml:space="preserve"> </w:t>
      </w:r>
    </w:p>
    <w:p w14:paraId="65D43606" w14:textId="1ADD69FF"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T</w:t>
      </w:r>
      <w:r w:rsidR="00D947A6" w:rsidRPr="00084E33">
        <w:rPr>
          <w:rFonts w:ascii="Arial" w:eastAsia="Arial" w:hAnsi="Arial" w:cs="Arial"/>
          <w:bCs/>
          <w:sz w:val="32"/>
          <w:szCs w:val="32"/>
        </w:rPr>
        <w:t xml:space="preserve">uesday </w:t>
      </w:r>
      <w:r w:rsidRPr="00084E33">
        <w:rPr>
          <w:rFonts w:ascii="Arial" w:eastAsia="Arial" w:hAnsi="Arial" w:cs="Arial"/>
          <w:bCs/>
          <w:sz w:val="32"/>
          <w:szCs w:val="32"/>
        </w:rPr>
        <w:t>9 A</w:t>
      </w:r>
      <w:r w:rsidR="00D947A6" w:rsidRPr="00084E33">
        <w:rPr>
          <w:rFonts w:ascii="Arial" w:eastAsia="Arial" w:hAnsi="Arial" w:cs="Arial"/>
          <w:bCs/>
          <w:sz w:val="32"/>
          <w:szCs w:val="32"/>
        </w:rPr>
        <w:t>pril,</w:t>
      </w:r>
      <w:r w:rsidRPr="00084E33">
        <w:rPr>
          <w:rFonts w:ascii="Arial" w:eastAsia="Arial" w:hAnsi="Arial" w:cs="Arial"/>
          <w:bCs/>
          <w:sz w:val="32"/>
          <w:szCs w:val="32"/>
        </w:rPr>
        <w:t xml:space="preserve"> 10</w:t>
      </w:r>
      <w:r w:rsidR="00D947A6" w:rsidRPr="00084E33">
        <w:rPr>
          <w:rFonts w:ascii="Arial" w:eastAsia="Arial" w:hAnsi="Arial" w:cs="Arial"/>
          <w:bCs/>
          <w:sz w:val="32"/>
          <w:szCs w:val="32"/>
        </w:rPr>
        <w:t>am to 11am</w:t>
      </w:r>
      <w:r w:rsidRPr="00084E33">
        <w:rPr>
          <w:rFonts w:ascii="Arial" w:eastAsia="Arial" w:hAnsi="Arial" w:cs="Arial"/>
          <w:bCs/>
          <w:sz w:val="32"/>
          <w:szCs w:val="32"/>
        </w:rPr>
        <w:t xml:space="preserve"> </w:t>
      </w:r>
    </w:p>
    <w:p w14:paraId="19297E8A" w14:textId="34F587CA" w:rsidR="00AF2CFB" w:rsidRPr="00084E33" w:rsidRDefault="00A3587A" w:rsidP="00AF2CFB">
      <w:pPr>
        <w:rPr>
          <w:rFonts w:ascii="Arial" w:eastAsia="Arial" w:hAnsi="Arial" w:cs="Arial"/>
          <w:bCs/>
          <w:sz w:val="32"/>
          <w:szCs w:val="32"/>
        </w:rPr>
      </w:pPr>
      <w:r w:rsidRPr="00084E33">
        <w:rPr>
          <w:rFonts w:ascii="Arial" w:eastAsia="Arial" w:hAnsi="Arial" w:cs="Arial"/>
          <w:bCs/>
          <w:sz w:val="32"/>
          <w:szCs w:val="32"/>
        </w:rPr>
        <w:t xml:space="preserve">Royal Botanic Garden Edinburgh, </w:t>
      </w:r>
      <w:r w:rsidR="00AF2CFB" w:rsidRPr="00084E33">
        <w:rPr>
          <w:rFonts w:ascii="Arial" w:eastAsia="Arial" w:hAnsi="Arial" w:cs="Arial"/>
          <w:bCs/>
          <w:sz w:val="32"/>
          <w:szCs w:val="32"/>
        </w:rPr>
        <w:t xml:space="preserve">John Hope Gateway Gallery </w:t>
      </w:r>
    </w:p>
    <w:p w14:paraId="67E83F5C" w14:textId="77777777"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 xml:space="preserve">£5 </w:t>
      </w:r>
    </w:p>
    <w:p w14:paraId="71B7AACB" w14:textId="77777777" w:rsidR="00A3587A" w:rsidRPr="00084E33" w:rsidRDefault="00A3587A" w:rsidP="00AF2CFB">
      <w:pPr>
        <w:rPr>
          <w:rFonts w:ascii="Arial" w:eastAsia="Arial" w:hAnsi="Arial" w:cs="Arial"/>
          <w:bCs/>
          <w:sz w:val="32"/>
          <w:szCs w:val="32"/>
        </w:rPr>
      </w:pPr>
    </w:p>
    <w:p w14:paraId="5EC1A7A6" w14:textId="60B04595" w:rsidR="00670577" w:rsidRPr="00084E33" w:rsidRDefault="00AF2CFB" w:rsidP="00AF2CFB">
      <w:pPr>
        <w:rPr>
          <w:rFonts w:ascii="Arial" w:eastAsia="Arial" w:hAnsi="Arial" w:cs="Arial"/>
          <w:bCs/>
          <w:sz w:val="32"/>
          <w:szCs w:val="32"/>
        </w:rPr>
      </w:pPr>
      <w:r w:rsidRPr="00084E33">
        <w:rPr>
          <w:rFonts w:ascii="Arial" w:eastAsia="Arial" w:hAnsi="Arial" w:cs="Arial"/>
          <w:bCs/>
          <w:sz w:val="32"/>
          <w:szCs w:val="32"/>
        </w:rPr>
        <w:t>Connecting Histories presents botanical illustrations of familiar and less familiar plants, depicted with both scientific accuracy and spectacular artistry. The Royal Botanic Garden Edinburgh (RBGE) is host to a remarkable collection of Indian botanical drawings within its archive – highlighting long and historic links to India. These unique drawings represent an often overlooked, important moment in the history of Indian art and highlight the movement of plants through Empire.</w:t>
      </w:r>
    </w:p>
    <w:p w14:paraId="76EEF1B2" w14:textId="51FFD600"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Take a multisensory journey through the collection of Indian botanical illustrations in this live, audio descriptive tour. This exhibition tour is specifically designed for people with a visual impairment and led by John Cummings.</w:t>
      </w:r>
    </w:p>
    <w:p w14:paraId="47BB31ED" w14:textId="77777777" w:rsidR="00AF2CFB" w:rsidRPr="00084E33" w:rsidRDefault="00AF2CFB" w:rsidP="00AF2CFB">
      <w:pPr>
        <w:rPr>
          <w:rFonts w:ascii="Arial" w:eastAsia="Arial" w:hAnsi="Arial" w:cs="Arial"/>
          <w:bCs/>
          <w:sz w:val="32"/>
          <w:szCs w:val="32"/>
        </w:rPr>
      </w:pPr>
      <w:r w:rsidRPr="00084E33">
        <w:rPr>
          <w:rFonts w:ascii="Arial" w:eastAsia="Arial" w:hAnsi="Arial" w:cs="Arial"/>
          <w:bCs/>
          <w:sz w:val="32"/>
          <w:szCs w:val="32"/>
        </w:rPr>
        <w:t>Presented by Royal Botanic Garden Edinburgh</w:t>
      </w:r>
    </w:p>
    <w:p w14:paraId="49C798DE" w14:textId="40B7A675" w:rsidR="7B8406DD" w:rsidRPr="00084E33" w:rsidRDefault="7B8406DD" w:rsidP="7B8406DD">
      <w:pPr>
        <w:spacing w:beforeAutospacing="1" w:afterAutospacing="1"/>
        <w:rPr>
          <w:rFonts w:ascii="Arial" w:eastAsia="Arial" w:hAnsi="Arial" w:cs="Arial"/>
          <w:bCs/>
          <w:sz w:val="32"/>
          <w:szCs w:val="32"/>
          <w:lang w:eastAsia="en-GB"/>
        </w:rPr>
      </w:pPr>
    </w:p>
    <w:p w14:paraId="6C22870C" w14:textId="27588AA3" w:rsidR="7B8406DD" w:rsidRPr="00084E33" w:rsidRDefault="7B8406DD" w:rsidP="7B8406DD">
      <w:pPr>
        <w:spacing w:beforeAutospacing="1" w:afterAutospacing="1"/>
        <w:rPr>
          <w:rFonts w:ascii="Arial" w:eastAsia="Arial" w:hAnsi="Arial" w:cs="Arial"/>
          <w:bCs/>
          <w:sz w:val="32"/>
          <w:szCs w:val="32"/>
          <w:lang w:eastAsia="en-GB"/>
        </w:rPr>
      </w:pPr>
    </w:p>
    <w:p w14:paraId="4299B340" w14:textId="3694CCEE" w:rsidR="7B8406DD" w:rsidRPr="00084E33" w:rsidRDefault="7B8406DD" w:rsidP="7B8406DD">
      <w:pPr>
        <w:spacing w:beforeAutospacing="1" w:afterAutospacing="1"/>
        <w:rPr>
          <w:rFonts w:ascii="Arial" w:eastAsia="Arial" w:hAnsi="Arial" w:cs="Arial"/>
          <w:bCs/>
          <w:sz w:val="32"/>
          <w:szCs w:val="32"/>
          <w:lang w:eastAsia="en-GB"/>
        </w:rPr>
      </w:pPr>
    </w:p>
    <w:p w14:paraId="76056E68" w14:textId="77777777" w:rsidR="001E155E" w:rsidRPr="00084E33" w:rsidRDefault="001E155E" w:rsidP="7B8406DD">
      <w:pPr>
        <w:spacing w:beforeAutospacing="1" w:afterAutospacing="1"/>
        <w:rPr>
          <w:rFonts w:ascii="Arial" w:eastAsia="Arial" w:hAnsi="Arial" w:cs="Arial"/>
          <w:bCs/>
          <w:sz w:val="32"/>
          <w:szCs w:val="32"/>
          <w:lang w:eastAsia="en-GB"/>
        </w:rPr>
      </w:pPr>
    </w:p>
    <w:p w14:paraId="6FF2C276" w14:textId="77777777" w:rsidR="001E155E" w:rsidRPr="00084E33" w:rsidRDefault="001E155E" w:rsidP="7B8406DD">
      <w:pPr>
        <w:spacing w:beforeAutospacing="1" w:afterAutospacing="1"/>
        <w:rPr>
          <w:rFonts w:ascii="Arial" w:eastAsia="Arial" w:hAnsi="Arial" w:cs="Arial"/>
          <w:bCs/>
          <w:sz w:val="32"/>
          <w:szCs w:val="32"/>
          <w:lang w:eastAsia="en-GB"/>
        </w:rPr>
      </w:pPr>
    </w:p>
    <w:p w14:paraId="376DEC36" w14:textId="77777777" w:rsidR="001E155E" w:rsidRPr="00084E33" w:rsidRDefault="001E155E" w:rsidP="7B8406DD">
      <w:pPr>
        <w:spacing w:beforeAutospacing="1" w:afterAutospacing="1"/>
        <w:rPr>
          <w:rFonts w:ascii="Arial" w:eastAsia="Arial" w:hAnsi="Arial" w:cs="Arial"/>
          <w:bCs/>
          <w:sz w:val="32"/>
          <w:szCs w:val="32"/>
          <w:lang w:eastAsia="en-GB"/>
        </w:rPr>
      </w:pPr>
    </w:p>
    <w:p w14:paraId="20D2F595" w14:textId="77777777" w:rsidR="004E16D3" w:rsidRPr="00084E33" w:rsidRDefault="00B042E9" w:rsidP="00A37666">
      <w:pPr>
        <w:pStyle w:val="Heading2"/>
        <w:rPr>
          <w:rFonts w:ascii="Arial" w:eastAsia="Arial" w:hAnsi="Arial" w:cs="Arial"/>
          <w:bCs/>
          <w:color w:val="auto"/>
          <w:sz w:val="32"/>
          <w:szCs w:val="32"/>
          <w:lang w:eastAsia="en-GB"/>
        </w:rPr>
      </w:pPr>
      <w:bookmarkStart w:id="15" w:name="_Toc158728988"/>
      <w:r w:rsidRPr="00084E33">
        <w:rPr>
          <w:rFonts w:ascii="Arial" w:eastAsia="Arial" w:hAnsi="Arial" w:cs="Arial"/>
          <w:bCs/>
          <w:color w:val="auto"/>
          <w:sz w:val="32"/>
          <w:szCs w:val="32"/>
          <w:lang w:eastAsia="en-GB"/>
        </w:rPr>
        <w:lastRenderedPageBreak/>
        <w:t>Venue Access Guide</w:t>
      </w:r>
      <w:bookmarkEnd w:id="15"/>
    </w:p>
    <w:p w14:paraId="2E008F00" w14:textId="77777777" w:rsidR="00FA4E7F" w:rsidRPr="00084E33" w:rsidRDefault="004E16D3" w:rsidP="00FA4E7F">
      <w:pPr>
        <w:rPr>
          <w:rFonts w:ascii="Arial" w:hAnsi="Arial" w:cs="Arial"/>
          <w:bCs/>
          <w:sz w:val="32"/>
          <w:szCs w:val="32"/>
          <w:lang w:eastAsia="en-GB"/>
        </w:rPr>
      </w:pPr>
      <w:r w:rsidRPr="00084E33">
        <w:rPr>
          <w:rFonts w:ascii="Arial" w:hAnsi="Arial" w:cs="Arial"/>
          <w:bCs/>
          <w:sz w:val="32"/>
          <w:szCs w:val="32"/>
          <w:lang w:eastAsia="en-GB"/>
        </w:rPr>
        <w:t xml:space="preserve">Below we have included </w:t>
      </w:r>
      <w:r w:rsidR="00000665" w:rsidRPr="00084E33">
        <w:rPr>
          <w:rFonts w:ascii="Arial" w:hAnsi="Arial" w:cs="Arial"/>
          <w:bCs/>
          <w:sz w:val="32"/>
          <w:szCs w:val="32"/>
          <w:lang w:eastAsia="en-GB"/>
        </w:rPr>
        <w:t xml:space="preserve">key accessibility information for our venues however for </w:t>
      </w:r>
      <w:r w:rsidR="00F31F9F" w:rsidRPr="00084E33">
        <w:rPr>
          <w:rFonts w:ascii="Arial" w:hAnsi="Arial" w:cs="Arial"/>
          <w:bCs/>
          <w:sz w:val="32"/>
          <w:szCs w:val="32"/>
          <w:lang w:eastAsia="en-GB"/>
        </w:rPr>
        <w:t>each venues full access guide</w:t>
      </w:r>
      <w:r w:rsidR="00000665" w:rsidRPr="00084E33">
        <w:rPr>
          <w:rFonts w:ascii="Arial" w:hAnsi="Arial" w:cs="Arial"/>
          <w:bCs/>
          <w:sz w:val="32"/>
          <w:szCs w:val="32"/>
          <w:lang w:eastAsia="en-GB"/>
        </w:rPr>
        <w:t>, including social stories</w:t>
      </w:r>
      <w:r w:rsidR="00F31F9F" w:rsidRPr="00084E33">
        <w:rPr>
          <w:rFonts w:ascii="Arial" w:hAnsi="Arial" w:cs="Arial"/>
          <w:bCs/>
          <w:sz w:val="32"/>
          <w:szCs w:val="32"/>
          <w:lang w:eastAsia="en-GB"/>
        </w:rPr>
        <w:t xml:space="preserve"> where applicable</w:t>
      </w:r>
      <w:r w:rsidR="00000665" w:rsidRPr="00084E33">
        <w:rPr>
          <w:rFonts w:ascii="Arial" w:hAnsi="Arial" w:cs="Arial"/>
          <w:bCs/>
          <w:sz w:val="32"/>
          <w:szCs w:val="32"/>
          <w:lang w:eastAsia="en-GB"/>
        </w:rPr>
        <w:t xml:space="preserve">, please head to our website. </w:t>
      </w:r>
    </w:p>
    <w:p w14:paraId="00C3FDBD" w14:textId="50FDA71B" w:rsidR="00B042E9" w:rsidRPr="00084E33" w:rsidRDefault="00B042E9" w:rsidP="00FA4E7F">
      <w:pPr>
        <w:rPr>
          <w:rFonts w:ascii="Arial" w:hAnsi="Arial" w:cs="Arial"/>
          <w:bCs/>
          <w:sz w:val="32"/>
          <w:szCs w:val="32"/>
          <w:lang w:eastAsia="en-GB"/>
        </w:rPr>
      </w:pPr>
      <w:r w:rsidRPr="00084E33">
        <w:rPr>
          <w:rFonts w:ascii="Arial" w:eastAsia="Arial" w:hAnsi="Arial" w:cs="Arial"/>
          <w:bCs/>
          <w:sz w:val="32"/>
          <w:szCs w:val="32"/>
          <w:lang w:eastAsia="en-GB"/>
        </w:rPr>
        <w:t xml:space="preserve"> </w:t>
      </w:r>
    </w:p>
    <w:p w14:paraId="79E9FA86" w14:textId="77777777" w:rsidR="00B042E9" w:rsidRPr="00084E33" w:rsidRDefault="00B042E9" w:rsidP="00A37666">
      <w:pPr>
        <w:pStyle w:val="Heading3"/>
        <w:rPr>
          <w:rFonts w:ascii="Arial" w:eastAsia="Arial" w:hAnsi="Arial" w:cs="Arial"/>
          <w:bCs/>
          <w:color w:val="auto"/>
          <w:sz w:val="32"/>
          <w:szCs w:val="32"/>
          <w:lang w:eastAsia="en-GB"/>
        </w:rPr>
      </w:pPr>
      <w:bookmarkStart w:id="16" w:name="_Toc158728989"/>
      <w:r w:rsidRPr="00084E33">
        <w:rPr>
          <w:rFonts w:ascii="Arial" w:eastAsia="Arial" w:hAnsi="Arial" w:cs="Arial"/>
          <w:bCs/>
          <w:color w:val="auto"/>
          <w:sz w:val="32"/>
          <w:szCs w:val="32"/>
          <w:lang w:eastAsia="en-GB"/>
        </w:rPr>
        <w:t>City Art Centre</w:t>
      </w:r>
      <w:bookmarkEnd w:id="16"/>
      <w:r w:rsidRPr="00084E33">
        <w:rPr>
          <w:rFonts w:ascii="Arial" w:eastAsia="Arial" w:hAnsi="Arial" w:cs="Arial"/>
          <w:bCs/>
          <w:color w:val="auto"/>
          <w:sz w:val="32"/>
          <w:szCs w:val="32"/>
          <w:lang w:eastAsia="en-GB"/>
        </w:rPr>
        <w:t xml:space="preserve"> </w:t>
      </w:r>
    </w:p>
    <w:p w14:paraId="203CCFBC" w14:textId="1058515B"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2 Market Street, EH1 1DE </w:t>
      </w:r>
    </w:p>
    <w:p w14:paraId="57FA1146" w14:textId="77777777"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Getting there </w:t>
      </w:r>
    </w:p>
    <w:p w14:paraId="53F845AD" w14:textId="77777777" w:rsidR="00E34547"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Bus: 100 (Waverley Bridge), 27, 41, 23 (The Mound)</w:t>
      </w:r>
    </w:p>
    <w:p w14:paraId="74B5842A" w14:textId="77777777" w:rsidR="00E34547"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Taxi: Drop-off outside and taxi rank outside Waverley Station </w:t>
      </w:r>
    </w:p>
    <w:p w14:paraId="192A98A1" w14:textId="3AF8744A" w:rsidR="00E34547"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Tram: Tram </w:t>
      </w:r>
      <w:proofErr w:type="gramStart"/>
      <w:r w:rsidRPr="00084E33">
        <w:rPr>
          <w:rFonts w:ascii="Arial" w:eastAsia="Arial" w:hAnsi="Arial" w:cs="Arial"/>
          <w:bCs/>
          <w:sz w:val="32"/>
          <w:szCs w:val="32"/>
          <w:lang w:eastAsia="en-GB"/>
        </w:rPr>
        <w:t>stop</w:t>
      </w:r>
      <w:proofErr w:type="gramEnd"/>
      <w:r w:rsidRPr="00084E33">
        <w:rPr>
          <w:rFonts w:ascii="Arial" w:eastAsia="Arial" w:hAnsi="Arial" w:cs="Arial"/>
          <w:bCs/>
          <w:sz w:val="32"/>
          <w:szCs w:val="32"/>
          <w:lang w:eastAsia="en-GB"/>
        </w:rPr>
        <w:t xml:space="preserve"> </w:t>
      </w:r>
      <w:r w:rsidR="00E34547" w:rsidRPr="00084E33">
        <w:rPr>
          <w:rFonts w:ascii="Arial" w:eastAsia="Arial" w:hAnsi="Arial" w:cs="Arial"/>
          <w:bCs/>
          <w:sz w:val="32"/>
          <w:szCs w:val="32"/>
          <w:lang w:eastAsia="en-GB"/>
        </w:rPr>
        <w:t>on</w:t>
      </w:r>
      <w:r w:rsidRPr="00084E33">
        <w:rPr>
          <w:rFonts w:ascii="Arial" w:eastAsia="Arial" w:hAnsi="Arial" w:cs="Arial"/>
          <w:bCs/>
          <w:sz w:val="32"/>
          <w:szCs w:val="32"/>
          <w:lang w:eastAsia="en-GB"/>
        </w:rPr>
        <w:t xml:space="preserve"> Princes Street</w:t>
      </w:r>
    </w:p>
    <w:p w14:paraId="2F758A30" w14:textId="703E17F9"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Train: 200m from Edinburgh Waverley station </w:t>
      </w:r>
    </w:p>
    <w:p w14:paraId="4B433285" w14:textId="77777777"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Venue Accessibility </w:t>
      </w:r>
    </w:p>
    <w:p w14:paraId="10E915BB" w14:textId="77777777" w:rsidR="00E34547" w:rsidRPr="00084E33" w:rsidRDefault="00B042E9" w:rsidP="00426375">
      <w:pPr>
        <w:pStyle w:val="ListParagraph"/>
        <w:numPr>
          <w:ilvl w:val="0"/>
          <w:numId w:val="7"/>
        </w:numPr>
        <w:rPr>
          <w:rFonts w:ascii="Arial" w:eastAsia="Arial" w:hAnsi="Arial" w:cs="Arial"/>
          <w:bCs/>
          <w:sz w:val="32"/>
          <w:szCs w:val="32"/>
        </w:rPr>
      </w:pPr>
      <w:r w:rsidRPr="00084E33">
        <w:rPr>
          <w:rFonts w:ascii="Arial" w:eastAsia="Arial" w:hAnsi="Arial" w:cs="Arial"/>
          <w:bCs/>
          <w:sz w:val="32"/>
          <w:szCs w:val="32"/>
        </w:rPr>
        <w:t xml:space="preserve">Level </w:t>
      </w:r>
      <w:proofErr w:type="gramStart"/>
      <w:r w:rsidRPr="00084E33">
        <w:rPr>
          <w:rFonts w:ascii="Arial" w:eastAsia="Arial" w:hAnsi="Arial" w:cs="Arial"/>
          <w:bCs/>
          <w:sz w:val="32"/>
          <w:szCs w:val="32"/>
        </w:rPr>
        <w:t>access</w:t>
      </w:r>
      <w:proofErr w:type="gramEnd"/>
    </w:p>
    <w:p w14:paraId="279A1FCE" w14:textId="77777777" w:rsidR="00E34547" w:rsidRPr="00084E33" w:rsidRDefault="00B042E9" w:rsidP="00B042E9">
      <w:pPr>
        <w:pStyle w:val="ListParagraph"/>
        <w:numPr>
          <w:ilvl w:val="0"/>
          <w:numId w:val="7"/>
        </w:numPr>
        <w:rPr>
          <w:rFonts w:ascii="Arial" w:eastAsia="Arial" w:hAnsi="Arial" w:cs="Arial"/>
          <w:bCs/>
          <w:sz w:val="32"/>
          <w:szCs w:val="32"/>
        </w:rPr>
      </w:pPr>
      <w:r w:rsidRPr="00084E33">
        <w:rPr>
          <w:rFonts w:ascii="Arial" w:eastAsia="Arial" w:hAnsi="Arial" w:cs="Arial"/>
          <w:bCs/>
          <w:sz w:val="32"/>
          <w:szCs w:val="32"/>
        </w:rPr>
        <w:t xml:space="preserve">One accessible toilet at ground floor </w:t>
      </w:r>
    </w:p>
    <w:p w14:paraId="276D3B59" w14:textId="77777777" w:rsidR="00E34547" w:rsidRPr="00084E33" w:rsidRDefault="00B042E9" w:rsidP="00B042E9">
      <w:pPr>
        <w:pStyle w:val="ListParagraph"/>
        <w:numPr>
          <w:ilvl w:val="0"/>
          <w:numId w:val="7"/>
        </w:numPr>
        <w:rPr>
          <w:rFonts w:ascii="Arial" w:eastAsia="Arial" w:hAnsi="Arial" w:cs="Arial"/>
          <w:bCs/>
          <w:sz w:val="32"/>
          <w:szCs w:val="32"/>
        </w:rPr>
      </w:pPr>
      <w:r w:rsidRPr="00084E33">
        <w:rPr>
          <w:rFonts w:ascii="Arial" w:eastAsia="Arial" w:hAnsi="Arial" w:cs="Arial"/>
          <w:bCs/>
          <w:sz w:val="32"/>
          <w:szCs w:val="32"/>
        </w:rPr>
        <w:t xml:space="preserve">Hearing loop - enquire at front </w:t>
      </w:r>
      <w:proofErr w:type="gramStart"/>
      <w:r w:rsidRPr="00084E33">
        <w:rPr>
          <w:rFonts w:ascii="Arial" w:eastAsia="Arial" w:hAnsi="Arial" w:cs="Arial"/>
          <w:bCs/>
          <w:sz w:val="32"/>
          <w:szCs w:val="32"/>
        </w:rPr>
        <w:t>desk</w:t>
      </w:r>
      <w:proofErr w:type="gramEnd"/>
      <w:r w:rsidRPr="00084E33">
        <w:rPr>
          <w:rFonts w:ascii="Arial" w:eastAsia="Arial" w:hAnsi="Arial" w:cs="Arial"/>
          <w:bCs/>
          <w:sz w:val="32"/>
          <w:szCs w:val="32"/>
        </w:rPr>
        <w:t xml:space="preserve"> </w:t>
      </w:r>
    </w:p>
    <w:p w14:paraId="6BF60569" w14:textId="76DA153A" w:rsidR="00B042E9" w:rsidRPr="00084E33" w:rsidRDefault="00B042E9" w:rsidP="00B042E9">
      <w:pPr>
        <w:pStyle w:val="ListParagraph"/>
        <w:numPr>
          <w:ilvl w:val="0"/>
          <w:numId w:val="7"/>
        </w:numPr>
        <w:rPr>
          <w:rFonts w:ascii="Arial" w:eastAsia="Arial" w:hAnsi="Arial" w:cs="Arial"/>
          <w:bCs/>
          <w:sz w:val="32"/>
          <w:szCs w:val="32"/>
        </w:rPr>
      </w:pPr>
      <w:r w:rsidRPr="00084E33">
        <w:rPr>
          <w:rFonts w:ascii="Arial" w:eastAsia="Arial" w:hAnsi="Arial" w:cs="Arial"/>
          <w:bCs/>
          <w:sz w:val="32"/>
          <w:szCs w:val="32"/>
        </w:rPr>
        <w:t xml:space="preserve">Elevator to all floors </w:t>
      </w:r>
    </w:p>
    <w:p w14:paraId="4D9E1173" w14:textId="77777777" w:rsidR="004A6B78" w:rsidRPr="00084E33" w:rsidRDefault="004A6B78" w:rsidP="00B042E9">
      <w:pPr>
        <w:spacing w:before="100" w:beforeAutospacing="1" w:after="100" w:afterAutospacing="1"/>
        <w:rPr>
          <w:rFonts w:ascii="Arial" w:eastAsia="Arial" w:hAnsi="Arial" w:cs="Arial"/>
          <w:bCs/>
          <w:sz w:val="32"/>
          <w:szCs w:val="32"/>
          <w:lang w:eastAsia="en-GB"/>
        </w:rPr>
      </w:pPr>
    </w:p>
    <w:p w14:paraId="6E9730EE" w14:textId="3E7890E8" w:rsidR="00B042E9" w:rsidRPr="00084E33" w:rsidRDefault="00B042E9" w:rsidP="001F42DF">
      <w:pPr>
        <w:pStyle w:val="Heading3"/>
        <w:rPr>
          <w:rFonts w:ascii="Arial" w:eastAsia="Arial" w:hAnsi="Arial" w:cs="Arial"/>
          <w:bCs/>
          <w:color w:val="auto"/>
          <w:sz w:val="32"/>
          <w:szCs w:val="32"/>
          <w:lang w:eastAsia="en-GB"/>
        </w:rPr>
      </w:pPr>
      <w:bookmarkStart w:id="17" w:name="_Toc158728990"/>
      <w:r w:rsidRPr="00084E33">
        <w:rPr>
          <w:rFonts w:ascii="Arial" w:eastAsia="Arial" w:hAnsi="Arial" w:cs="Arial"/>
          <w:bCs/>
          <w:color w:val="auto"/>
          <w:sz w:val="32"/>
          <w:szCs w:val="32"/>
          <w:lang w:eastAsia="en-GB"/>
        </w:rPr>
        <w:t>National Museum of Scotland</w:t>
      </w:r>
      <w:bookmarkEnd w:id="17"/>
      <w:r w:rsidRPr="00084E33">
        <w:rPr>
          <w:rFonts w:ascii="Arial" w:eastAsia="Arial" w:hAnsi="Arial" w:cs="Arial"/>
          <w:bCs/>
          <w:color w:val="auto"/>
          <w:sz w:val="32"/>
          <w:szCs w:val="32"/>
          <w:lang w:eastAsia="en-GB"/>
        </w:rPr>
        <w:t xml:space="preserve"> </w:t>
      </w:r>
    </w:p>
    <w:p w14:paraId="0BE1EBE7" w14:textId="75E3AA61" w:rsidR="00F00A1A"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Chambers Street, EH1 1JF </w:t>
      </w:r>
    </w:p>
    <w:p w14:paraId="73F62E63" w14:textId="77777777"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Getting there </w:t>
      </w:r>
    </w:p>
    <w:p w14:paraId="465E838D" w14:textId="77777777"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Bus: 2, 31, 41, 45, 7</w:t>
      </w:r>
      <w:r w:rsidRPr="00084E33">
        <w:rPr>
          <w:bCs/>
        </w:rPr>
        <w:br/>
      </w:r>
      <w:r w:rsidRPr="00084E33">
        <w:rPr>
          <w:rFonts w:ascii="Arial" w:eastAsia="Arial" w:hAnsi="Arial" w:cs="Arial"/>
          <w:bCs/>
          <w:sz w:val="32"/>
          <w:szCs w:val="32"/>
          <w:lang w:eastAsia="en-GB"/>
        </w:rPr>
        <w:t>Taxi: Drop-off outside</w:t>
      </w:r>
      <w:r w:rsidRPr="00084E33">
        <w:rPr>
          <w:bCs/>
        </w:rPr>
        <w:br/>
      </w:r>
      <w:r w:rsidRPr="00084E33">
        <w:rPr>
          <w:rFonts w:ascii="Arial" w:eastAsia="Arial" w:hAnsi="Arial" w:cs="Arial"/>
          <w:bCs/>
          <w:sz w:val="32"/>
          <w:szCs w:val="32"/>
          <w:lang w:eastAsia="en-GB"/>
        </w:rPr>
        <w:t xml:space="preserve">Train: 800m from Edinburgh Waverley station </w:t>
      </w:r>
    </w:p>
    <w:p w14:paraId="32E98E2B" w14:textId="77777777"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Venue Accessibility </w:t>
      </w:r>
    </w:p>
    <w:p w14:paraId="122556E0" w14:textId="0F8582C5" w:rsidR="008E260F" w:rsidRPr="00084E33" w:rsidRDefault="00B042E9" w:rsidP="008E260F">
      <w:pPr>
        <w:pStyle w:val="ListParagraph"/>
        <w:numPr>
          <w:ilvl w:val="0"/>
          <w:numId w:val="9"/>
        </w:numPr>
        <w:rPr>
          <w:rFonts w:ascii="Arial" w:eastAsia="Arial" w:hAnsi="Arial" w:cs="Arial"/>
          <w:bCs/>
          <w:sz w:val="32"/>
          <w:szCs w:val="32"/>
        </w:rPr>
      </w:pPr>
      <w:r w:rsidRPr="00084E33">
        <w:rPr>
          <w:rFonts w:ascii="Arial" w:eastAsia="Arial" w:hAnsi="Arial" w:cs="Arial"/>
          <w:bCs/>
          <w:sz w:val="32"/>
          <w:szCs w:val="32"/>
        </w:rPr>
        <w:lastRenderedPageBreak/>
        <w:t xml:space="preserve">Changing </w:t>
      </w:r>
      <w:r w:rsidR="00D10795" w:rsidRPr="00084E33">
        <w:rPr>
          <w:rFonts w:ascii="Arial" w:eastAsia="Arial" w:hAnsi="Arial" w:cs="Arial"/>
          <w:bCs/>
          <w:sz w:val="32"/>
          <w:szCs w:val="32"/>
        </w:rPr>
        <w:t>p</w:t>
      </w:r>
      <w:r w:rsidRPr="00084E33">
        <w:rPr>
          <w:rFonts w:ascii="Arial" w:eastAsia="Arial" w:hAnsi="Arial" w:cs="Arial"/>
          <w:bCs/>
          <w:sz w:val="32"/>
          <w:szCs w:val="32"/>
        </w:rPr>
        <w:t>laces toilet on ground level</w:t>
      </w:r>
    </w:p>
    <w:p w14:paraId="3EC9BAD7" w14:textId="77777777" w:rsidR="008E260F" w:rsidRPr="00084E33" w:rsidRDefault="00B042E9" w:rsidP="008E260F">
      <w:pPr>
        <w:pStyle w:val="ListParagraph"/>
        <w:numPr>
          <w:ilvl w:val="0"/>
          <w:numId w:val="9"/>
        </w:numPr>
        <w:rPr>
          <w:rFonts w:ascii="Arial" w:eastAsia="Arial" w:hAnsi="Arial" w:cs="Arial"/>
          <w:bCs/>
          <w:sz w:val="32"/>
          <w:szCs w:val="32"/>
        </w:rPr>
      </w:pPr>
      <w:r w:rsidRPr="00084E33">
        <w:rPr>
          <w:rFonts w:ascii="Arial" w:eastAsia="Arial" w:hAnsi="Arial" w:cs="Arial"/>
          <w:bCs/>
          <w:sz w:val="32"/>
          <w:szCs w:val="32"/>
        </w:rPr>
        <w:t>Accessible toilets on all floors</w:t>
      </w:r>
    </w:p>
    <w:p w14:paraId="73AC7D27" w14:textId="547244E4" w:rsidR="008E260F" w:rsidRPr="00084E33" w:rsidRDefault="00B042E9" w:rsidP="008E260F">
      <w:pPr>
        <w:pStyle w:val="ListParagraph"/>
        <w:numPr>
          <w:ilvl w:val="0"/>
          <w:numId w:val="9"/>
        </w:numPr>
        <w:rPr>
          <w:rFonts w:ascii="Arial" w:eastAsia="Arial" w:hAnsi="Arial" w:cs="Arial"/>
          <w:bCs/>
          <w:sz w:val="32"/>
          <w:szCs w:val="32"/>
        </w:rPr>
      </w:pPr>
      <w:r w:rsidRPr="00084E33">
        <w:rPr>
          <w:rFonts w:ascii="Arial" w:eastAsia="Arial" w:hAnsi="Arial" w:cs="Arial"/>
          <w:bCs/>
          <w:sz w:val="32"/>
          <w:szCs w:val="32"/>
        </w:rPr>
        <w:t xml:space="preserve">All exhibitions and galleries accessible via lifts and ramps </w:t>
      </w:r>
    </w:p>
    <w:p w14:paraId="44FFC836" w14:textId="7FDB79CE" w:rsidR="00B042E9" w:rsidRPr="00084E33" w:rsidRDefault="00B042E9" w:rsidP="008E260F">
      <w:pPr>
        <w:pStyle w:val="ListParagraph"/>
        <w:numPr>
          <w:ilvl w:val="0"/>
          <w:numId w:val="9"/>
        </w:numPr>
        <w:rPr>
          <w:rFonts w:ascii="Arial" w:eastAsia="Arial" w:hAnsi="Arial" w:cs="Arial"/>
          <w:bCs/>
          <w:sz w:val="32"/>
          <w:szCs w:val="32"/>
        </w:rPr>
      </w:pPr>
      <w:r w:rsidRPr="00084E33">
        <w:rPr>
          <w:rFonts w:ascii="Arial" w:eastAsia="Arial" w:hAnsi="Arial" w:cs="Arial"/>
          <w:bCs/>
          <w:sz w:val="32"/>
          <w:szCs w:val="32"/>
        </w:rPr>
        <w:t xml:space="preserve">Hearing loop in </w:t>
      </w:r>
      <w:r w:rsidR="00D10795" w:rsidRPr="00084E33">
        <w:rPr>
          <w:rFonts w:ascii="Arial" w:eastAsia="Arial" w:hAnsi="Arial" w:cs="Arial"/>
          <w:bCs/>
          <w:sz w:val="32"/>
          <w:szCs w:val="32"/>
        </w:rPr>
        <w:t>a</w:t>
      </w:r>
      <w:r w:rsidRPr="00084E33">
        <w:rPr>
          <w:rFonts w:ascii="Arial" w:eastAsia="Arial" w:hAnsi="Arial" w:cs="Arial"/>
          <w:bCs/>
          <w:sz w:val="32"/>
          <w:szCs w:val="32"/>
        </w:rPr>
        <w:t xml:space="preserve">uditorium and information desk </w:t>
      </w:r>
    </w:p>
    <w:p w14:paraId="02F9622F" w14:textId="77777777" w:rsidR="004A6B78" w:rsidRPr="00084E33" w:rsidRDefault="004A6B78" w:rsidP="002334DB">
      <w:pPr>
        <w:spacing w:before="100" w:beforeAutospacing="1" w:after="100" w:afterAutospacing="1"/>
        <w:rPr>
          <w:rFonts w:ascii="Arial" w:eastAsia="Arial" w:hAnsi="Arial" w:cs="Arial"/>
          <w:bCs/>
          <w:sz w:val="32"/>
          <w:szCs w:val="32"/>
          <w:lang w:eastAsia="en-GB"/>
        </w:rPr>
      </w:pPr>
    </w:p>
    <w:p w14:paraId="73FCF8B7" w14:textId="77777777" w:rsidR="00B042E9" w:rsidRPr="00084E33" w:rsidRDefault="00B042E9" w:rsidP="001F42DF">
      <w:pPr>
        <w:pStyle w:val="Heading3"/>
        <w:rPr>
          <w:rFonts w:ascii="Arial" w:eastAsia="Arial" w:hAnsi="Arial" w:cs="Arial"/>
          <w:bCs/>
          <w:color w:val="auto"/>
          <w:sz w:val="32"/>
          <w:szCs w:val="32"/>
        </w:rPr>
      </w:pPr>
      <w:bookmarkStart w:id="18" w:name="_Toc158728991"/>
      <w:r w:rsidRPr="00084E33">
        <w:rPr>
          <w:rFonts w:ascii="Arial" w:eastAsia="Arial" w:hAnsi="Arial" w:cs="Arial"/>
          <w:bCs/>
          <w:color w:val="auto"/>
          <w:sz w:val="32"/>
          <w:szCs w:val="32"/>
        </w:rPr>
        <w:t>Dynamic Earth</w:t>
      </w:r>
      <w:bookmarkEnd w:id="18"/>
      <w:r w:rsidRPr="00084E33">
        <w:rPr>
          <w:rFonts w:ascii="Arial" w:eastAsia="Arial" w:hAnsi="Arial" w:cs="Arial"/>
          <w:bCs/>
          <w:color w:val="auto"/>
          <w:sz w:val="32"/>
          <w:szCs w:val="32"/>
        </w:rPr>
        <w:t xml:space="preserve"> </w:t>
      </w:r>
    </w:p>
    <w:p w14:paraId="4ADE7300" w14:textId="53ACA803"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Holyrood Road, EH8 8AS </w:t>
      </w:r>
    </w:p>
    <w:p w14:paraId="52EE9DD7" w14:textId="77777777"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Getting there </w:t>
      </w:r>
    </w:p>
    <w:p w14:paraId="3F694501" w14:textId="77777777" w:rsidR="008E260F"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Bus: 35, 6, Edinburgh City sightseeing bus tour </w:t>
      </w:r>
    </w:p>
    <w:p w14:paraId="59C1C56C" w14:textId="77777777" w:rsidR="008E260F"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Taxi: Drop-off outside, taxi rank on Holyrood Road </w:t>
      </w:r>
    </w:p>
    <w:p w14:paraId="272A2EF4" w14:textId="4489139A"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Train: 1.6km from Edinburgh Waverley station </w:t>
      </w:r>
    </w:p>
    <w:p w14:paraId="1858050F" w14:textId="77777777"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Venue Accessibility </w:t>
      </w:r>
    </w:p>
    <w:p w14:paraId="41ED114F" w14:textId="77777777" w:rsidR="00945C4E" w:rsidRPr="00084E33" w:rsidRDefault="00B042E9" w:rsidP="00945C4E">
      <w:pPr>
        <w:pStyle w:val="ListParagraph"/>
        <w:numPr>
          <w:ilvl w:val="0"/>
          <w:numId w:val="10"/>
        </w:numPr>
        <w:rPr>
          <w:rFonts w:ascii="Arial" w:eastAsia="Arial" w:hAnsi="Arial" w:cs="Arial"/>
          <w:bCs/>
          <w:sz w:val="32"/>
          <w:szCs w:val="32"/>
        </w:rPr>
      </w:pPr>
      <w:r w:rsidRPr="00084E33">
        <w:rPr>
          <w:rFonts w:ascii="Arial" w:eastAsia="Arial" w:hAnsi="Arial" w:cs="Arial"/>
          <w:bCs/>
          <w:sz w:val="32"/>
          <w:szCs w:val="32"/>
        </w:rPr>
        <w:t>Fully wheelchair accessible</w:t>
      </w:r>
    </w:p>
    <w:p w14:paraId="60F2A735" w14:textId="77777777" w:rsidR="00945C4E" w:rsidRPr="00084E33" w:rsidRDefault="00B042E9" w:rsidP="00945C4E">
      <w:pPr>
        <w:pStyle w:val="ListParagraph"/>
        <w:numPr>
          <w:ilvl w:val="0"/>
          <w:numId w:val="10"/>
        </w:numPr>
        <w:rPr>
          <w:rFonts w:ascii="Arial" w:eastAsia="Arial" w:hAnsi="Arial" w:cs="Arial"/>
          <w:bCs/>
          <w:sz w:val="32"/>
          <w:szCs w:val="32"/>
        </w:rPr>
      </w:pPr>
      <w:r w:rsidRPr="00084E33">
        <w:rPr>
          <w:rFonts w:ascii="Arial" w:eastAsia="Arial" w:hAnsi="Arial" w:cs="Arial"/>
          <w:bCs/>
          <w:sz w:val="32"/>
          <w:szCs w:val="32"/>
        </w:rPr>
        <w:t>On-site car park</w:t>
      </w:r>
    </w:p>
    <w:p w14:paraId="74070B9A" w14:textId="77777777" w:rsidR="00945C4E" w:rsidRPr="00084E33" w:rsidRDefault="00B042E9" w:rsidP="00945C4E">
      <w:pPr>
        <w:pStyle w:val="ListParagraph"/>
        <w:numPr>
          <w:ilvl w:val="0"/>
          <w:numId w:val="10"/>
        </w:numPr>
        <w:rPr>
          <w:rFonts w:ascii="Arial" w:eastAsia="Arial" w:hAnsi="Arial" w:cs="Arial"/>
          <w:bCs/>
          <w:sz w:val="32"/>
          <w:szCs w:val="32"/>
        </w:rPr>
      </w:pPr>
      <w:r w:rsidRPr="00084E33">
        <w:rPr>
          <w:rFonts w:ascii="Arial" w:eastAsia="Arial" w:hAnsi="Arial" w:cs="Arial"/>
          <w:bCs/>
          <w:sz w:val="32"/>
          <w:szCs w:val="32"/>
        </w:rPr>
        <w:t>Accessible toilets</w:t>
      </w:r>
    </w:p>
    <w:p w14:paraId="03C6CFB1" w14:textId="6811200A" w:rsidR="00B042E9" w:rsidRPr="00084E33" w:rsidRDefault="00B042E9" w:rsidP="00945C4E">
      <w:pPr>
        <w:pStyle w:val="ListParagraph"/>
        <w:numPr>
          <w:ilvl w:val="0"/>
          <w:numId w:val="10"/>
        </w:numPr>
        <w:rPr>
          <w:rFonts w:ascii="Arial" w:eastAsia="Arial" w:hAnsi="Arial" w:cs="Arial"/>
          <w:bCs/>
          <w:sz w:val="32"/>
          <w:szCs w:val="32"/>
        </w:rPr>
      </w:pPr>
      <w:r w:rsidRPr="00084E33">
        <w:rPr>
          <w:rFonts w:ascii="Arial" w:eastAsia="Arial" w:hAnsi="Arial" w:cs="Arial"/>
          <w:bCs/>
          <w:sz w:val="32"/>
          <w:szCs w:val="32"/>
        </w:rPr>
        <w:t xml:space="preserve">Accessibility toolkit for own exhibits </w:t>
      </w:r>
    </w:p>
    <w:p w14:paraId="6F9E1F60" w14:textId="5F2A97F6" w:rsidR="00B042E9" w:rsidRPr="00084E33" w:rsidRDefault="00B042E9" w:rsidP="00F00A1A">
      <w:pPr>
        <w:spacing w:before="100" w:beforeAutospacing="1" w:after="100" w:afterAutospacing="1"/>
        <w:rPr>
          <w:rFonts w:ascii="Arial" w:eastAsia="Arial" w:hAnsi="Arial" w:cs="Arial"/>
          <w:bCs/>
          <w:sz w:val="32"/>
          <w:szCs w:val="32"/>
          <w:lang w:eastAsia="en-GB"/>
        </w:rPr>
      </w:pPr>
      <w:r w:rsidRPr="00084E33">
        <w:rPr>
          <w:rFonts w:ascii="Times New Roman" w:eastAsia="Times New Roman" w:hAnsi="Times New Roman" w:cs="Times New Roman"/>
          <w:bCs/>
          <w:sz w:val="28"/>
          <w:szCs w:val="28"/>
          <w:shd w:val="clear" w:color="auto" w:fill="E6E6E6"/>
          <w:lang w:eastAsia="en-GB"/>
        </w:rPr>
        <w:fldChar w:fldCharType="begin"/>
      </w:r>
      <w:r w:rsidRPr="00084E33">
        <w:rPr>
          <w:rFonts w:ascii="Times New Roman" w:eastAsia="Times New Roman" w:hAnsi="Times New Roman" w:cs="Times New Roman"/>
          <w:bCs/>
          <w:sz w:val="28"/>
          <w:szCs w:val="28"/>
          <w:lang w:eastAsia="en-GB"/>
        </w:rPr>
        <w:instrText xml:space="preserve"> INCLUDEPICTURE "/Users/StephanieMaia/Library/Group Containers/UBF8T346G9.ms/WebArchiveCopyPasteTempFiles/com.microsoft.Word/page11image1084182496" \* MERGEFORMATINET </w:instrText>
      </w:r>
      <w:r w:rsidR="00000000">
        <w:rPr>
          <w:rFonts w:ascii="Times New Roman" w:eastAsia="Times New Roman" w:hAnsi="Times New Roman" w:cs="Times New Roman"/>
          <w:bCs/>
          <w:sz w:val="28"/>
          <w:szCs w:val="28"/>
          <w:shd w:val="clear" w:color="auto" w:fill="E6E6E6"/>
          <w:lang w:eastAsia="en-GB"/>
        </w:rPr>
        <w:fldChar w:fldCharType="separate"/>
      </w:r>
      <w:r w:rsidRPr="00084E33">
        <w:rPr>
          <w:rFonts w:ascii="Times New Roman" w:eastAsia="Times New Roman" w:hAnsi="Times New Roman" w:cs="Times New Roman"/>
          <w:bCs/>
          <w:sz w:val="28"/>
          <w:szCs w:val="28"/>
          <w:shd w:val="clear" w:color="auto" w:fill="E6E6E6"/>
          <w:lang w:eastAsia="en-GB"/>
        </w:rPr>
        <w:fldChar w:fldCharType="end"/>
      </w:r>
    </w:p>
    <w:p w14:paraId="20269D17" w14:textId="77777777" w:rsidR="00B042E9" w:rsidRPr="00084E33" w:rsidRDefault="00B042E9" w:rsidP="001F42DF">
      <w:pPr>
        <w:pStyle w:val="Heading3"/>
        <w:rPr>
          <w:rFonts w:ascii="Arial" w:eastAsia="Arial" w:hAnsi="Arial" w:cs="Arial"/>
          <w:bCs/>
          <w:color w:val="auto"/>
          <w:sz w:val="32"/>
          <w:szCs w:val="32"/>
        </w:rPr>
      </w:pPr>
      <w:bookmarkStart w:id="19" w:name="_Toc158728992"/>
      <w:r w:rsidRPr="00084E33">
        <w:rPr>
          <w:rFonts w:ascii="Arial" w:eastAsia="Arial" w:hAnsi="Arial" w:cs="Arial"/>
          <w:bCs/>
          <w:color w:val="auto"/>
          <w:sz w:val="32"/>
          <w:szCs w:val="32"/>
        </w:rPr>
        <w:t>Royal Botanic Garden Edinburgh</w:t>
      </w:r>
      <w:bookmarkEnd w:id="19"/>
      <w:r w:rsidRPr="00084E33">
        <w:rPr>
          <w:rFonts w:ascii="Arial" w:eastAsia="Arial" w:hAnsi="Arial" w:cs="Arial"/>
          <w:bCs/>
          <w:color w:val="auto"/>
          <w:sz w:val="32"/>
          <w:szCs w:val="32"/>
        </w:rPr>
        <w:t xml:space="preserve"> </w:t>
      </w:r>
    </w:p>
    <w:p w14:paraId="04652E89" w14:textId="3ADE972A" w:rsidR="00B042E9" w:rsidRPr="00084E33" w:rsidRDefault="00B042E9" w:rsidP="00B042E9">
      <w:pPr>
        <w:spacing w:before="100" w:beforeAutospacing="1" w:after="100" w:afterAutospacing="1"/>
        <w:rPr>
          <w:rFonts w:ascii="Arial" w:eastAsia="Arial" w:hAnsi="Arial" w:cs="Arial"/>
          <w:bCs/>
          <w:sz w:val="32"/>
          <w:szCs w:val="32"/>
          <w:lang w:eastAsia="en-GB"/>
        </w:rPr>
      </w:pPr>
      <w:proofErr w:type="spellStart"/>
      <w:r w:rsidRPr="00084E33">
        <w:rPr>
          <w:rFonts w:ascii="Arial" w:eastAsia="Arial" w:hAnsi="Arial" w:cs="Arial"/>
          <w:bCs/>
          <w:sz w:val="32"/>
          <w:szCs w:val="32"/>
          <w:lang w:eastAsia="en-GB"/>
        </w:rPr>
        <w:t>Inverleith</w:t>
      </w:r>
      <w:proofErr w:type="spellEnd"/>
      <w:r w:rsidRPr="00084E33">
        <w:rPr>
          <w:rFonts w:ascii="Arial" w:eastAsia="Arial" w:hAnsi="Arial" w:cs="Arial"/>
          <w:bCs/>
          <w:sz w:val="32"/>
          <w:szCs w:val="32"/>
          <w:lang w:eastAsia="en-GB"/>
        </w:rPr>
        <w:t xml:space="preserve"> Row, EH3 5LR </w:t>
      </w:r>
    </w:p>
    <w:p w14:paraId="38B6F392" w14:textId="77777777"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Getting there </w:t>
      </w:r>
    </w:p>
    <w:p w14:paraId="5DAAEB8C" w14:textId="77777777"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Bus: 25, 42, 24, 8, 23, 27</w:t>
      </w:r>
      <w:r w:rsidRPr="00084E33">
        <w:rPr>
          <w:bCs/>
        </w:rPr>
        <w:br/>
      </w:r>
      <w:r w:rsidRPr="00084E33">
        <w:rPr>
          <w:rFonts w:ascii="Arial" w:eastAsia="Arial" w:hAnsi="Arial" w:cs="Arial"/>
          <w:bCs/>
          <w:sz w:val="32"/>
          <w:szCs w:val="32"/>
          <w:lang w:eastAsia="en-GB"/>
        </w:rPr>
        <w:t>Taxi: Drop-off outside</w:t>
      </w:r>
      <w:r w:rsidRPr="00084E33">
        <w:rPr>
          <w:bCs/>
        </w:rPr>
        <w:br/>
      </w:r>
      <w:r w:rsidRPr="00084E33">
        <w:rPr>
          <w:rFonts w:ascii="Arial" w:eastAsia="Arial" w:hAnsi="Arial" w:cs="Arial"/>
          <w:bCs/>
          <w:sz w:val="32"/>
          <w:szCs w:val="32"/>
          <w:lang w:eastAsia="en-GB"/>
        </w:rPr>
        <w:t xml:space="preserve">Train: 2km from Edinburgh Waverley station </w:t>
      </w:r>
    </w:p>
    <w:p w14:paraId="011B4CF4" w14:textId="77777777"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Venue Accessibility </w:t>
      </w:r>
    </w:p>
    <w:p w14:paraId="361A4CCD" w14:textId="77777777" w:rsidR="00945C4E" w:rsidRPr="00084E33" w:rsidRDefault="00B042E9" w:rsidP="00945C4E">
      <w:pPr>
        <w:pStyle w:val="ListParagraph"/>
        <w:numPr>
          <w:ilvl w:val="0"/>
          <w:numId w:val="11"/>
        </w:numPr>
        <w:rPr>
          <w:rFonts w:ascii="Arial" w:eastAsia="Arial" w:hAnsi="Arial" w:cs="Arial"/>
          <w:bCs/>
          <w:sz w:val="32"/>
          <w:szCs w:val="32"/>
        </w:rPr>
      </w:pPr>
      <w:r w:rsidRPr="00084E33">
        <w:rPr>
          <w:rFonts w:ascii="Arial" w:eastAsia="Arial" w:hAnsi="Arial" w:cs="Arial"/>
          <w:bCs/>
          <w:sz w:val="32"/>
          <w:szCs w:val="32"/>
        </w:rPr>
        <w:lastRenderedPageBreak/>
        <w:t xml:space="preserve">Accessible toilets in visitor centre, restaurants and in Garden </w:t>
      </w:r>
    </w:p>
    <w:p w14:paraId="4136518F" w14:textId="77777777" w:rsidR="00945C4E" w:rsidRPr="00084E33" w:rsidRDefault="00B042E9" w:rsidP="00945C4E">
      <w:pPr>
        <w:pStyle w:val="ListParagraph"/>
        <w:numPr>
          <w:ilvl w:val="0"/>
          <w:numId w:val="11"/>
        </w:numPr>
        <w:rPr>
          <w:rFonts w:ascii="Arial" w:eastAsia="Arial" w:hAnsi="Arial" w:cs="Arial"/>
          <w:bCs/>
          <w:sz w:val="32"/>
          <w:szCs w:val="32"/>
        </w:rPr>
      </w:pPr>
      <w:r w:rsidRPr="00084E33">
        <w:rPr>
          <w:rFonts w:ascii="Arial" w:eastAsia="Arial" w:hAnsi="Arial" w:cs="Arial"/>
          <w:bCs/>
          <w:sz w:val="32"/>
          <w:szCs w:val="32"/>
        </w:rPr>
        <w:t>Mobility scooters and wheelchairs available</w:t>
      </w:r>
    </w:p>
    <w:p w14:paraId="09EF8FF9" w14:textId="77777777" w:rsidR="00945C4E" w:rsidRPr="00084E33" w:rsidRDefault="00B042E9" w:rsidP="00945C4E">
      <w:pPr>
        <w:pStyle w:val="ListParagraph"/>
        <w:numPr>
          <w:ilvl w:val="0"/>
          <w:numId w:val="11"/>
        </w:numPr>
        <w:rPr>
          <w:rFonts w:ascii="Arial" w:eastAsia="Arial" w:hAnsi="Arial" w:cs="Arial"/>
          <w:bCs/>
          <w:sz w:val="32"/>
          <w:szCs w:val="32"/>
        </w:rPr>
      </w:pPr>
      <w:r w:rsidRPr="00084E33">
        <w:rPr>
          <w:rFonts w:ascii="Arial" w:eastAsia="Arial" w:hAnsi="Arial" w:cs="Arial"/>
          <w:bCs/>
          <w:sz w:val="32"/>
          <w:szCs w:val="32"/>
        </w:rPr>
        <w:t>Seating at regular intervals throughout Garden</w:t>
      </w:r>
    </w:p>
    <w:p w14:paraId="0F63E01F" w14:textId="4C057F40" w:rsidR="00B042E9" w:rsidRPr="00084E33" w:rsidRDefault="00B042E9" w:rsidP="00945C4E">
      <w:pPr>
        <w:pStyle w:val="ListParagraph"/>
        <w:numPr>
          <w:ilvl w:val="0"/>
          <w:numId w:val="11"/>
        </w:numPr>
        <w:rPr>
          <w:rFonts w:ascii="Arial" w:eastAsia="Arial" w:hAnsi="Arial" w:cs="Arial"/>
          <w:bCs/>
          <w:sz w:val="32"/>
          <w:szCs w:val="32"/>
        </w:rPr>
      </w:pPr>
      <w:r w:rsidRPr="00084E33">
        <w:rPr>
          <w:rFonts w:ascii="Arial" w:eastAsia="Arial" w:hAnsi="Arial" w:cs="Arial"/>
          <w:bCs/>
          <w:sz w:val="32"/>
          <w:szCs w:val="32"/>
        </w:rPr>
        <w:t xml:space="preserve">Pen, paper and magnifying glass at Visitor Welcome desk </w:t>
      </w:r>
    </w:p>
    <w:p w14:paraId="220FFFD7" w14:textId="7DEECF61" w:rsidR="00B042E9" w:rsidRPr="00084E33" w:rsidRDefault="00B042E9" w:rsidP="00A37666">
      <w:pPr>
        <w:rPr>
          <w:rFonts w:ascii="Arial" w:eastAsia="Arial" w:hAnsi="Arial" w:cs="Arial"/>
          <w:bCs/>
          <w:sz w:val="32"/>
          <w:szCs w:val="32"/>
          <w:lang w:eastAsia="en-GB"/>
        </w:rPr>
      </w:pPr>
    </w:p>
    <w:p w14:paraId="5AD6A343" w14:textId="77777777" w:rsidR="00B042E9" w:rsidRPr="00084E33" w:rsidRDefault="00B042E9" w:rsidP="001F42DF">
      <w:pPr>
        <w:pStyle w:val="Heading3"/>
        <w:rPr>
          <w:rFonts w:ascii="Arial" w:eastAsia="Arial" w:hAnsi="Arial" w:cs="Arial"/>
          <w:bCs/>
          <w:color w:val="auto"/>
          <w:sz w:val="32"/>
          <w:szCs w:val="32"/>
        </w:rPr>
      </w:pPr>
      <w:bookmarkStart w:id="20" w:name="_Toc158728993"/>
      <w:r w:rsidRPr="00084E33">
        <w:rPr>
          <w:rFonts w:ascii="Arial" w:eastAsia="Arial" w:hAnsi="Arial" w:cs="Arial"/>
          <w:bCs/>
          <w:color w:val="auto"/>
          <w:sz w:val="32"/>
          <w:szCs w:val="32"/>
        </w:rPr>
        <w:t>Edinburgh Zoo</w:t>
      </w:r>
      <w:bookmarkEnd w:id="20"/>
      <w:r w:rsidRPr="00084E33">
        <w:rPr>
          <w:rFonts w:ascii="Arial" w:eastAsia="Arial" w:hAnsi="Arial" w:cs="Arial"/>
          <w:bCs/>
          <w:color w:val="auto"/>
          <w:sz w:val="32"/>
          <w:szCs w:val="32"/>
        </w:rPr>
        <w:t xml:space="preserve"> </w:t>
      </w:r>
    </w:p>
    <w:p w14:paraId="7742181B" w14:textId="4D96B1CD"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134 Corstorphine Road, EH12 6TS </w:t>
      </w:r>
    </w:p>
    <w:p w14:paraId="3DA3AAB0" w14:textId="77777777"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Getting there </w:t>
      </w:r>
    </w:p>
    <w:p w14:paraId="20EFC83C" w14:textId="77777777" w:rsidR="00945C4E"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Bus: 12, 26, 31</w:t>
      </w:r>
    </w:p>
    <w:p w14:paraId="6828EA0F" w14:textId="77777777" w:rsidR="00945C4E"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Taxi: Drop-off outside</w:t>
      </w:r>
    </w:p>
    <w:p w14:paraId="4AD7E48C" w14:textId="474CCB88"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Train: 3.3km from Edinburgh Haymarket station </w:t>
      </w:r>
    </w:p>
    <w:p w14:paraId="5767BB0E" w14:textId="77777777"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Venue Accessibility </w:t>
      </w:r>
    </w:p>
    <w:p w14:paraId="01F9E9A8" w14:textId="77777777" w:rsidR="00945C4E" w:rsidRPr="00084E33" w:rsidRDefault="00B042E9" w:rsidP="00945C4E">
      <w:pPr>
        <w:pStyle w:val="ListParagraph"/>
        <w:numPr>
          <w:ilvl w:val="0"/>
          <w:numId w:val="12"/>
        </w:numPr>
        <w:rPr>
          <w:rFonts w:ascii="Arial" w:eastAsia="Arial" w:hAnsi="Arial" w:cs="Arial"/>
          <w:bCs/>
          <w:sz w:val="32"/>
          <w:szCs w:val="32"/>
        </w:rPr>
      </w:pPr>
      <w:r w:rsidRPr="00084E33">
        <w:rPr>
          <w:rFonts w:ascii="Arial" w:eastAsia="Arial" w:hAnsi="Arial" w:cs="Arial"/>
          <w:bCs/>
          <w:sz w:val="32"/>
          <w:szCs w:val="32"/>
        </w:rPr>
        <w:t>Free admission for carers</w:t>
      </w:r>
    </w:p>
    <w:p w14:paraId="20B29E57" w14:textId="77777777" w:rsidR="00945C4E" w:rsidRPr="00084E33" w:rsidRDefault="00B042E9" w:rsidP="00945C4E">
      <w:pPr>
        <w:pStyle w:val="ListParagraph"/>
        <w:numPr>
          <w:ilvl w:val="0"/>
          <w:numId w:val="12"/>
        </w:numPr>
        <w:rPr>
          <w:rFonts w:ascii="Arial" w:eastAsia="Arial" w:hAnsi="Arial" w:cs="Arial"/>
          <w:bCs/>
          <w:sz w:val="32"/>
          <w:szCs w:val="32"/>
        </w:rPr>
      </w:pPr>
      <w:r w:rsidRPr="00084E33">
        <w:rPr>
          <w:rFonts w:ascii="Arial" w:eastAsia="Arial" w:hAnsi="Arial" w:cs="Arial"/>
          <w:bCs/>
          <w:sz w:val="32"/>
          <w:szCs w:val="32"/>
        </w:rPr>
        <w:t>Disabled parking</w:t>
      </w:r>
    </w:p>
    <w:p w14:paraId="54C88465" w14:textId="77777777" w:rsidR="00945C4E" w:rsidRPr="00084E33" w:rsidRDefault="00B042E9" w:rsidP="00945C4E">
      <w:pPr>
        <w:pStyle w:val="ListParagraph"/>
        <w:numPr>
          <w:ilvl w:val="0"/>
          <w:numId w:val="12"/>
        </w:numPr>
        <w:rPr>
          <w:rFonts w:ascii="Arial" w:eastAsia="Arial" w:hAnsi="Arial" w:cs="Arial"/>
          <w:bCs/>
          <w:sz w:val="32"/>
          <w:szCs w:val="32"/>
        </w:rPr>
      </w:pPr>
      <w:r w:rsidRPr="00084E33">
        <w:rPr>
          <w:rFonts w:ascii="Arial" w:eastAsia="Arial" w:hAnsi="Arial" w:cs="Arial"/>
          <w:bCs/>
          <w:sz w:val="32"/>
          <w:szCs w:val="32"/>
        </w:rPr>
        <w:t>Accessible toilets</w:t>
      </w:r>
    </w:p>
    <w:p w14:paraId="417FED04" w14:textId="334763B2" w:rsidR="00B042E9" w:rsidRPr="00084E33" w:rsidRDefault="00B042E9" w:rsidP="00945C4E">
      <w:pPr>
        <w:pStyle w:val="ListParagraph"/>
        <w:numPr>
          <w:ilvl w:val="0"/>
          <w:numId w:val="12"/>
        </w:numPr>
        <w:rPr>
          <w:rFonts w:ascii="Arial" w:eastAsia="Arial" w:hAnsi="Arial" w:cs="Arial"/>
          <w:bCs/>
          <w:sz w:val="32"/>
          <w:szCs w:val="32"/>
        </w:rPr>
      </w:pPr>
      <w:r w:rsidRPr="00084E33">
        <w:rPr>
          <w:rFonts w:ascii="Arial" w:eastAsia="Arial" w:hAnsi="Arial" w:cs="Arial"/>
          <w:bCs/>
          <w:sz w:val="32"/>
          <w:szCs w:val="32"/>
        </w:rPr>
        <w:t xml:space="preserve">Mobility vehicle and wheelchair access available </w:t>
      </w:r>
    </w:p>
    <w:p w14:paraId="5F676B9C" w14:textId="77777777" w:rsidR="00D45756" w:rsidRPr="00084E33" w:rsidRDefault="00D45756" w:rsidP="00F00A1A">
      <w:pPr>
        <w:spacing w:before="100" w:beforeAutospacing="1" w:after="100" w:afterAutospacing="1"/>
        <w:rPr>
          <w:rFonts w:ascii="Arial" w:eastAsia="Arial" w:hAnsi="Arial" w:cs="Arial"/>
          <w:bCs/>
          <w:sz w:val="32"/>
          <w:szCs w:val="32"/>
          <w:lang w:eastAsia="en-GB"/>
        </w:rPr>
      </w:pPr>
    </w:p>
    <w:p w14:paraId="5D00BF40" w14:textId="5CBB2219" w:rsidR="00B042E9" w:rsidRPr="00084E33" w:rsidRDefault="00B042E9" w:rsidP="001F42DF">
      <w:pPr>
        <w:pStyle w:val="Heading3"/>
        <w:rPr>
          <w:rFonts w:ascii="Arial" w:eastAsia="Arial" w:hAnsi="Arial" w:cs="Arial"/>
          <w:bCs/>
          <w:color w:val="auto"/>
          <w:sz w:val="32"/>
          <w:szCs w:val="32"/>
        </w:rPr>
      </w:pPr>
      <w:bookmarkStart w:id="21" w:name="_Toc158728994"/>
      <w:proofErr w:type="spellStart"/>
      <w:r w:rsidRPr="00084E33">
        <w:rPr>
          <w:rFonts w:ascii="Arial" w:eastAsia="Arial" w:hAnsi="Arial" w:cs="Arial"/>
          <w:bCs/>
          <w:color w:val="auto"/>
          <w:sz w:val="32"/>
          <w:szCs w:val="32"/>
        </w:rPr>
        <w:t>Summerhall</w:t>
      </w:r>
      <w:bookmarkEnd w:id="21"/>
      <w:proofErr w:type="spellEnd"/>
      <w:r w:rsidRPr="00084E33">
        <w:rPr>
          <w:rFonts w:ascii="Arial" w:eastAsia="Arial" w:hAnsi="Arial" w:cs="Arial"/>
          <w:bCs/>
          <w:color w:val="auto"/>
          <w:sz w:val="32"/>
          <w:szCs w:val="32"/>
        </w:rPr>
        <w:t xml:space="preserve"> </w:t>
      </w:r>
    </w:p>
    <w:p w14:paraId="00B5D179" w14:textId="1C5B6300"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1 </w:t>
      </w:r>
      <w:proofErr w:type="spellStart"/>
      <w:r w:rsidRPr="00084E33">
        <w:rPr>
          <w:rFonts w:ascii="Arial" w:eastAsia="Arial" w:hAnsi="Arial" w:cs="Arial"/>
          <w:bCs/>
          <w:sz w:val="32"/>
          <w:szCs w:val="32"/>
          <w:lang w:eastAsia="en-GB"/>
        </w:rPr>
        <w:t>Summerhall</w:t>
      </w:r>
      <w:proofErr w:type="spellEnd"/>
      <w:r w:rsidRPr="00084E33">
        <w:rPr>
          <w:rFonts w:ascii="Arial" w:eastAsia="Arial" w:hAnsi="Arial" w:cs="Arial"/>
          <w:bCs/>
          <w:sz w:val="32"/>
          <w:szCs w:val="32"/>
          <w:lang w:eastAsia="en-GB"/>
        </w:rPr>
        <w:t xml:space="preserve">, EH9, 1PL </w:t>
      </w:r>
    </w:p>
    <w:p w14:paraId="5A31C38E" w14:textId="77777777"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Getting there </w:t>
      </w:r>
    </w:p>
    <w:p w14:paraId="6CEF11F6" w14:textId="77777777" w:rsidR="00945C4E"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Bus: 2, 3, 5, 7, 8, 29, 30, 31, 33, 37, 47, 49, 300 </w:t>
      </w:r>
    </w:p>
    <w:p w14:paraId="53F36F38" w14:textId="77777777" w:rsidR="00945C4E"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Taxi: Drop-off outside</w:t>
      </w:r>
    </w:p>
    <w:p w14:paraId="42280C0F" w14:textId="340C38FF"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Train: 1.5km from Edinburgh Waverley station </w:t>
      </w:r>
    </w:p>
    <w:p w14:paraId="156368DA" w14:textId="77777777"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Venue Accessibility </w:t>
      </w:r>
    </w:p>
    <w:p w14:paraId="6EB03B10" w14:textId="77777777" w:rsidR="00945C4E" w:rsidRPr="00084E33" w:rsidRDefault="00B042E9" w:rsidP="00945C4E">
      <w:pPr>
        <w:pStyle w:val="ListParagraph"/>
        <w:numPr>
          <w:ilvl w:val="0"/>
          <w:numId w:val="13"/>
        </w:numPr>
        <w:rPr>
          <w:rFonts w:ascii="Arial" w:eastAsia="Arial" w:hAnsi="Arial" w:cs="Arial"/>
          <w:bCs/>
          <w:sz w:val="32"/>
          <w:szCs w:val="32"/>
        </w:rPr>
      </w:pPr>
      <w:r w:rsidRPr="00084E33">
        <w:rPr>
          <w:rFonts w:ascii="Arial" w:eastAsia="Arial" w:hAnsi="Arial" w:cs="Arial"/>
          <w:bCs/>
          <w:sz w:val="32"/>
          <w:szCs w:val="32"/>
        </w:rPr>
        <w:lastRenderedPageBreak/>
        <w:t>Lift (124cmx188cm)</w:t>
      </w:r>
    </w:p>
    <w:p w14:paraId="2573BAFC" w14:textId="44527AC2" w:rsidR="00945C4E" w:rsidRPr="00084E33" w:rsidRDefault="00B042E9" w:rsidP="00945C4E">
      <w:pPr>
        <w:pStyle w:val="ListParagraph"/>
        <w:numPr>
          <w:ilvl w:val="0"/>
          <w:numId w:val="13"/>
        </w:numPr>
        <w:rPr>
          <w:rFonts w:ascii="Arial" w:eastAsia="Arial" w:hAnsi="Arial" w:cs="Arial"/>
          <w:bCs/>
          <w:sz w:val="32"/>
          <w:szCs w:val="32"/>
        </w:rPr>
      </w:pPr>
      <w:r w:rsidRPr="00084E33">
        <w:rPr>
          <w:rFonts w:ascii="Arial" w:eastAsia="Arial" w:hAnsi="Arial" w:cs="Arial"/>
          <w:bCs/>
          <w:sz w:val="32"/>
          <w:szCs w:val="32"/>
        </w:rPr>
        <w:t>Listed building and not all spaces</w:t>
      </w:r>
      <w:r w:rsidR="00D45756" w:rsidRPr="00084E33">
        <w:rPr>
          <w:rFonts w:ascii="Arial" w:eastAsia="Arial" w:hAnsi="Arial" w:cs="Arial"/>
          <w:bCs/>
          <w:sz w:val="32"/>
          <w:szCs w:val="32"/>
        </w:rPr>
        <w:t xml:space="preserve"> are</w:t>
      </w:r>
      <w:r w:rsidRPr="00084E33">
        <w:rPr>
          <w:rFonts w:ascii="Arial" w:eastAsia="Arial" w:hAnsi="Arial" w:cs="Arial"/>
          <w:bCs/>
          <w:sz w:val="32"/>
          <w:szCs w:val="32"/>
        </w:rPr>
        <w:t xml:space="preserve"> fully </w:t>
      </w:r>
      <w:proofErr w:type="gramStart"/>
      <w:r w:rsidRPr="00084E33">
        <w:rPr>
          <w:rFonts w:ascii="Arial" w:eastAsia="Arial" w:hAnsi="Arial" w:cs="Arial"/>
          <w:bCs/>
          <w:sz w:val="32"/>
          <w:szCs w:val="32"/>
        </w:rPr>
        <w:t>accessible</w:t>
      </w:r>
      <w:proofErr w:type="gramEnd"/>
      <w:r w:rsidRPr="00084E33">
        <w:rPr>
          <w:rFonts w:ascii="Arial" w:eastAsia="Arial" w:hAnsi="Arial" w:cs="Arial"/>
          <w:bCs/>
          <w:sz w:val="32"/>
          <w:szCs w:val="32"/>
        </w:rPr>
        <w:t xml:space="preserve"> </w:t>
      </w:r>
    </w:p>
    <w:p w14:paraId="22F23711" w14:textId="4B7D6AB7" w:rsidR="00945C4E" w:rsidRPr="00084E33" w:rsidRDefault="00B042E9" w:rsidP="00945C4E">
      <w:pPr>
        <w:pStyle w:val="ListParagraph"/>
        <w:numPr>
          <w:ilvl w:val="0"/>
          <w:numId w:val="13"/>
        </w:numPr>
        <w:rPr>
          <w:rFonts w:ascii="Arial" w:eastAsia="Arial" w:hAnsi="Arial" w:cs="Arial"/>
          <w:bCs/>
          <w:sz w:val="32"/>
          <w:szCs w:val="32"/>
        </w:rPr>
      </w:pPr>
      <w:r w:rsidRPr="00084E33">
        <w:rPr>
          <w:rFonts w:ascii="Arial" w:eastAsia="Arial" w:hAnsi="Arial" w:cs="Arial"/>
          <w:bCs/>
          <w:sz w:val="32"/>
          <w:szCs w:val="32"/>
        </w:rPr>
        <w:t>Accessible toilets</w:t>
      </w:r>
    </w:p>
    <w:p w14:paraId="21BA3F06" w14:textId="144B2C61" w:rsidR="00B042E9" w:rsidRPr="00084E33" w:rsidRDefault="00B042E9" w:rsidP="00945C4E">
      <w:pPr>
        <w:pStyle w:val="ListParagraph"/>
        <w:numPr>
          <w:ilvl w:val="0"/>
          <w:numId w:val="13"/>
        </w:numPr>
        <w:rPr>
          <w:rFonts w:ascii="Arial" w:eastAsia="Arial" w:hAnsi="Arial" w:cs="Arial"/>
          <w:bCs/>
          <w:sz w:val="32"/>
          <w:szCs w:val="32"/>
        </w:rPr>
      </w:pPr>
      <w:r w:rsidRPr="00084E33">
        <w:rPr>
          <w:rFonts w:ascii="Arial" w:eastAsia="Arial" w:hAnsi="Arial" w:cs="Arial"/>
          <w:bCs/>
          <w:sz w:val="32"/>
          <w:szCs w:val="32"/>
        </w:rPr>
        <w:t xml:space="preserve">Dropped counter at Box Office </w:t>
      </w:r>
    </w:p>
    <w:p w14:paraId="4948E0D3" w14:textId="77777777" w:rsidR="004941C5" w:rsidRPr="00084E33" w:rsidRDefault="004941C5" w:rsidP="001F42DF">
      <w:pPr>
        <w:spacing w:before="100" w:beforeAutospacing="1" w:after="100" w:afterAutospacing="1"/>
        <w:rPr>
          <w:rFonts w:ascii="Arial" w:eastAsia="Arial" w:hAnsi="Arial" w:cs="Arial"/>
          <w:bCs/>
          <w:sz w:val="32"/>
          <w:szCs w:val="32"/>
          <w:lang w:eastAsia="en-GB"/>
        </w:rPr>
      </w:pPr>
    </w:p>
    <w:p w14:paraId="2B908ECA" w14:textId="4CC2040B" w:rsidR="00B042E9" w:rsidRPr="00084E33" w:rsidRDefault="00B042E9" w:rsidP="001F42DF">
      <w:pPr>
        <w:pStyle w:val="Heading2"/>
        <w:rPr>
          <w:rFonts w:ascii="Arial" w:eastAsia="Arial" w:hAnsi="Arial" w:cs="Arial"/>
          <w:bCs/>
          <w:color w:val="auto"/>
          <w:sz w:val="32"/>
          <w:szCs w:val="32"/>
          <w:lang w:eastAsia="en-GB"/>
        </w:rPr>
      </w:pPr>
      <w:bookmarkStart w:id="22" w:name="_Toc158728995"/>
      <w:r w:rsidRPr="00084E33">
        <w:rPr>
          <w:rFonts w:ascii="Arial" w:eastAsia="Arial" w:hAnsi="Arial" w:cs="Arial"/>
          <w:bCs/>
          <w:color w:val="auto"/>
          <w:sz w:val="32"/>
          <w:szCs w:val="32"/>
          <w:lang w:eastAsia="en-GB"/>
        </w:rPr>
        <w:t xml:space="preserve">Other Accessibility </w:t>
      </w:r>
      <w:r w:rsidR="008A3E5E" w:rsidRPr="00084E33">
        <w:rPr>
          <w:rFonts w:ascii="Arial" w:eastAsia="Arial" w:hAnsi="Arial" w:cs="Arial"/>
          <w:bCs/>
          <w:color w:val="auto"/>
          <w:sz w:val="32"/>
          <w:szCs w:val="32"/>
          <w:lang w:eastAsia="en-GB"/>
        </w:rPr>
        <w:t>Resources</w:t>
      </w:r>
      <w:bookmarkEnd w:id="22"/>
      <w:r w:rsidRPr="00084E33">
        <w:rPr>
          <w:rFonts w:ascii="Arial" w:eastAsia="Arial" w:hAnsi="Arial" w:cs="Arial"/>
          <w:bCs/>
          <w:color w:val="auto"/>
          <w:sz w:val="32"/>
          <w:szCs w:val="32"/>
          <w:lang w:eastAsia="en-GB"/>
        </w:rPr>
        <w:t xml:space="preserve"> </w:t>
      </w:r>
    </w:p>
    <w:p w14:paraId="57EB5681" w14:textId="77777777" w:rsidR="00EC7D7F" w:rsidRPr="00084E33" w:rsidRDefault="00EC7D7F" w:rsidP="00EC7D7F">
      <w:pPr>
        <w:rPr>
          <w:rFonts w:ascii="Arial" w:eastAsia="Arial" w:hAnsi="Arial" w:cs="Arial"/>
          <w:bCs/>
          <w:sz w:val="32"/>
          <w:szCs w:val="32"/>
          <w:lang w:eastAsia="en-GB"/>
        </w:rPr>
      </w:pPr>
    </w:p>
    <w:p w14:paraId="63C29E4B" w14:textId="77777777" w:rsidR="00B042E9" w:rsidRPr="00084E33" w:rsidRDefault="00B042E9" w:rsidP="00A37666">
      <w:pPr>
        <w:pStyle w:val="Heading3"/>
        <w:rPr>
          <w:rFonts w:ascii="Arial" w:eastAsia="Arial" w:hAnsi="Arial" w:cs="Arial"/>
          <w:bCs/>
          <w:color w:val="auto"/>
          <w:sz w:val="32"/>
          <w:szCs w:val="32"/>
          <w:lang w:eastAsia="en-GB"/>
        </w:rPr>
      </w:pPr>
      <w:bookmarkStart w:id="23" w:name="_Toc158728996"/>
      <w:r w:rsidRPr="00084E33">
        <w:rPr>
          <w:rFonts w:ascii="Arial" w:eastAsia="Arial" w:hAnsi="Arial" w:cs="Arial"/>
          <w:bCs/>
          <w:color w:val="auto"/>
          <w:sz w:val="32"/>
          <w:szCs w:val="32"/>
          <w:lang w:eastAsia="en-GB"/>
        </w:rPr>
        <w:t>Sensory Backpacks</w:t>
      </w:r>
      <w:bookmarkEnd w:id="23"/>
      <w:r w:rsidRPr="00084E33">
        <w:rPr>
          <w:rFonts w:ascii="Arial" w:eastAsia="Arial" w:hAnsi="Arial" w:cs="Arial"/>
          <w:bCs/>
          <w:color w:val="auto"/>
          <w:sz w:val="32"/>
          <w:szCs w:val="32"/>
          <w:lang w:eastAsia="en-GB"/>
        </w:rPr>
        <w:t xml:space="preserve"> </w:t>
      </w:r>
    </w:p>
    <w:p w14:paraId="3906CCA9" w14:textId="140EBD47" w:rsidR="2E8340E3" w:rsidRPr="00084E33" w:rsidRDefault="00A37666" w:rsidP="004941C5">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Sensory</w:t>
      </w:r>
      <w:r w:rsidR="00B042E9" w:rsidRPr="00084E33">
        <w:rPr>
          <w:rFonts w:ascii="Arial" w:eastAsia="Arial" w:hAnsi="Arial" w:cs="Arial"/>
          <w:bCs/>
          <w:sz w:val="32"/>
          <w:szCs w:val="32"/>
          <w:lang w:eastAsia="en-GB"/>
        </w:rPr>
        <w:t xml:space="preserve"> backpacks are created to help provide a more enjoyable experience for anyone </w:t>
      </w:r>
      <w:r w:rsidR="00464FEE" w:rsidRPr="00084E33">
        <w:rPr>
          <w:rFonts w:ascii="Arial" w:eastAsia="Arial" w:hAnsi="Arial" w:cs="Arial"/>
          <w:bCs/>
          <w:sz w:val="32"/>
          <w:szCs w:val="32"/>
          <w:lang w:eastAsia="en-GB"/>
        </w:rPr>
        <w:t>in</w:t>
      </w:r>
      <w:r w:rsidR="003C6006" w:rsidRPr="00084E33">
        <w:rPr>
          <w:rFonts w:ascii="Arial" w:eastAsia="Arial" w:hAnsi="Arial" w:cs="Arial"/>
          <w:bCs/>
          <w:sz w:val="32"/>
          <w:szCs w:val="32"/>
          <w:lang w:eastAsia="en-GB"/>
        </w:rPr>
        <w:t xml:space="preserve"> need of some</w:t>
      </w:r>
      <w:r w:rsidR="00B042E9" w:rsidRPr="00084E33">
        <w:rPr>
          <w:rFonts w:ascii="Arial" w:eastAsia="Arial" w:hAnsi="Arial" w:cs="Arial"/>
          <w:bCs/>
          <w:sz w:val="32"/>
          <w:szCs w:val="32"/>
          <w:lang w:eastAsia="en-GB"/>
        </w:rPr>
        <w:t xml:space="preserve"> extra support. </w:t>
      </w:r>
    </w:p>
    <w:p w14:paraId="2E2341F9" w14:textId="5444F0FF" w:rsidR="2E8340E3" w:rsidRPr="00084E33" w:rsidRDefault="00207565" w:rsidP="004941C5">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B</w:t>
      </w:r>
      <w:r w:rsidR="00B042E9" w:rsidRPr="00084E33">
        <w:rPr>
          <w:rFonts w:ascii="Arial" w:eastAsia="Arial" w:hAnsi="Arial" w:cs="Arial"/>
          <w:bCs/>
          <w:sz w:val="32"/>
          <w:szCs w:val="32"/>
          <w:lang w:eastAsia="en-GB"/>
        </w:rPr>
        <w:t xml:space="preserve">ackpacks will be available </w:t>
      </w:r>
      <w:r w:rsidR="003E4EC0" w:rsidRPr="00084E33">
        <w:rPr>
          <w:rFonts w:ascii="Arial" w:eastAsia="Arial" w:hAnsi="Arial" w:cs="Arial"/>
          <w:bCs/>
          <w:sz w:val="32"/>
          <w:szCs w:val="32"/>
          <w:lang w:eastAsia="en-GB"/>
        </w:rPr>
        <w:t xml:space="preserve">to collect </w:t>
      </w:r>
      <w:r w:rsidR="00B042E9" w:rsidRPr="00084E33">
        <w:rPr>
          <w:rFonts w:ascii="Arial" w:eastAsia="Arial" w:hAnsi="Arial" w:cs="Arial"/>
          <w:bCs/>
          <w:sz w:val="32"/>
          <w:szCs w:val="32"/>
          <w:lang w:eastAsia="en-GB"/>
        </w:rPr>
        <w:t xml:space="preserve">from the Box Office at </w:t>
      </w:r>
      <w:r w:rsidR="00E4658E" w:rsidRPr="00084E33">
        <w:rPr>
          <w:rFonts w:ascii="Arial" w:eastAsia="Arial" w:hAnsi="Arial" w:cs="Arial"/>
          <w:bCs/>
          <w:sz w:val="32"/>
          <w:szCs w:val="32"/>
          <w:lang w:eastAsia="en-GB"/>
        </w:rPr>
        <w:t xml:space="preserve">City Art Centre. </w:t>
      </w:r>
      <w:r w:rsidR="00461230" w:rsidRPr="00084E33">
        <w:rPr>
          <w:rFonts w:ascii="Arial" w:eastAsia="Arial" w:hAnsi="Arial" w:cs="Arial"/>
          <w:bCs/>
          <w:sz w:val="32"/>
          <w:szCs w:val="32"/>
          <w:lang w:eastAsia="en-GB"/>
        </w:rPr>
        <w:t xml:space="preserve">These may be collected ahead of your visit, please phone our box office </w:t>
      </w:r>
      <w:r w:rsidR="00AA26AA" w:rsidRPr="00084E33">
        <w:rPr>
          <w:rFonts w:ascii="Arial" w:eastAsia="Arial" w:hAnsi="Arial" w:cs="Arial"/>
          <w:bCs/>
          <w:sz w:val="32"/>
          <w:szCs w:val="32"/>
          <w:lang w:eastAsia="en-GB"/>
        </w:rPr>
        <w:t xml:space="preserve">on 0131 </w:t>
      </w:r>
      <w:r w:rsidR="00874551" w:rsidRPr="00084E33">
        <w:rPr>
          <w:rFonts w:ascii="Arial" w:eastAsia="Arial" w:hAnsi="Arial" w:cs="Arial"/>
          <w:bCs/>
          <w:sz w:val="32"/>
          <w:szCs w:val="32"/>
          <w:lang w:eastAsia="en-GB"/>
        </w:rPr>
        <w:t xml:space="preserve">553 0320 </w:t>
      </w:r>
      <w:r w:rsidR="00AA26AA" w:rsidRPr="00084E33">
        <w:rPr>
          <w:rFonts w:ascii="Arial" w:eastAsia="Arial" w:hAnsi="Arial" w:cs="Arial"/>
          <w:bCs/>
          <w:sz w:val="32"/>
          <w:szCs w:val="32"/>
          <w:lang w:eastAsia="en-GB"/>
        </w:rPr>
        <w:t xml:space="preserve">to arrange this. </w:t>
      </w:r>
    </w:p>
    <w:p w14:paraId="53AB64B8" w14:textId="7E6959E1" w:rsidR="00E4658E" w:rsidRPr="00084E33" w:rsidRDefault="00AA26AA"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Sensory</w:t>
      </w:r>
      <w:r w:rsidR="00E4658E" w:rsidRPr="00084E33">
        <w:rPr>
          <w:rFonts w:ascii="Arial" w:eastAsia="Arial" w:hAnsi="Arial" w:cs="Arial"/>
          <w:bCs/>
          <w:sz w:val="32"/>
          <w:szCs w:val="32"/>
          <w:lang w:eastAsia="en-GB"/>
        </w:rPr>
        <w:t xml:space="preserve"> backpacks are </w:t>
      </w:r>
      <w:r w:rsidR="003E4EC0" w:rsidRPr="00084E33">
        <w:rPr>
          <w:rFonts w:ascii="Arial" w:eastAsia="Arial" w:hAnsi="Arial" w:cs="Arial"/>
          <w:bCs/>
          <w:sz w:val="32"/>
          <w:szCs w:val="32"/>
          <w:lang w:eastAsia="en-GB"/>
        </w:rPr>
        <w:t xml:space="preserve">also </w:t>
      </w:r>
      <w:r w:rsidR="00E4658E" w:rsidRPr="00084E33">
        <w:rPr>
          <w:rFonts w:ascii="Arial" w:eastAsia="Arial" w:hAnsi="Arial" w:cs="Arial"/>
          <w:bCs/>
          <w:sz w:val="32"/>
          <w:szCs w:val="32"/>
          <w:lang w:eastAsia="en-GB"/>
        </w:rPr>
        <w:t xml:space="preserve">available from </w:t>
      </w:r>
      <w:r w:rsidR="00074DE3" w:rsidRPr="00084E33">
        <w:rPr>
          <w:rFonts w:ascii="Arial" w:eastAsia="Arial" w:hAnsi="Arial" w:cs="Arial"/>
          <w:bCs/>
          <w:sz w:val="32"/>
          <w:szCs w:val="32"/>
          <w:lang w:eastAsia="en-GB"/>
        </w:rPr>
        <w:t>the Tower Entran</w:t>
      </w:r>
      <w:r w:rsidR="004C43C4" w:rsidRPr="00084E33">
        <w:rPr>
          <w:rFonts w:ascii="Arial" w:eastAsia="Arial" w:hAnsi="Arial" w:cs="Arial"/>
          <w:bCs/>
          <w:sz w:val="32"/>
          <w:szCs w:val="32"/>
          <w:lang w:eastAsia="en-GB"/>
        </w:rPr>
        <w:t>c</w:t>
      </w:r>
      <w:r w:rsidR="00074DE3" w:rsidRPr="00084E33">
        <w:rPr>
          <w:rFonts w:ascii="Arial" w:eastAsia="Arial" w:hAnsi="Arial" w:cs="Arial"/>
          <w:bCs/>
          <w:sz w:val="32"/>
          <w:szCs w:val="32"/>
          <w:lang w:eastAsia="en-GB"/>
        </w:rPr>
        <w:t xml:space="preserve">e </w:t>
      </w:r>
      <w:r w:rsidR="004C43C4" w:rsidRPr="00084E33">
        <w:rPr>
          <w:rFonts w:ascii="Arial" w:eastAsia="Arial" w:hAnsi="Arial" w:cs="Arial"/>
          <w:bCs/>
          <w:sz w:val="32"/>
          <w:szCs w:val="32"/>
          <w:lang w:eastAsia="en-GB"/>
        </w:rPr>
        <w:t xml:space="preserve">and from the </w:t>
      </w:r>
      <w:r w:rsidR="0020429A" w:rsidRPr="00084E33">
        <w:rPr>
          <w:rFonts w:ascii="Arial" w:eastAsia="Arial" w:hAnsi="Arial" w:cs="Arial"/>
          <w:bCs/>
          <w:sz w:val="32"/>
          <w:szCs w:val="32"/>
          <w:lang w:eastAsia="en-GB"/>
        </w:rPr>
        <w:t>M</w:t>
      </w:r>
      <w:r w:rsidR="004C43C4" w:rsidRPr="00084E33">
        <w:rPr>
          <w:rFonts w:ascii="Arial" w:eastAsia="Arial" w:hAnsi="Arial" w:cs="Arial"/>
          <w:bCs/>
          <w:sz w:val="32"/>
          <w:szCs w:val="32"/>
          <w:lang w:eastAsia="en-GB"/>
        </w:rPr>
        <w:t xml:space="preserve">ain </w:t>
      </w:r>
      <w:r w:rsidR="0020429A" w:rsidRPr="00084E33">
        <w:rPr>
          <w:rFonts w:ascii="Arial" w:eastAsia="Arial" w:hAnsi="Arial" w:cs="Arial"/>
          <w:bCs/>
          <w:sz w:val="32"/>
          <w:szCs w:val="32"/>
          <w:lang w:eastAsia="en-GB"/>
        </w:rPr>
        <w:t>E</w:t>
      </w:r>
      <w:r w:rsidR="00C50851" w:rsidRPr="00084E33">
        <w:rPr>
          <w:rFonts w:ascii="Arial" w:eastAsia="Arial" w:hAnsi="Arial" w:cs="Arial"/>
          <w:bCs/>
          <w:sz w:val="32"/>
          <w:szCs w:val="32"/>
          <w:lang w:eastAsia="en-GB"/>
        </w:rPr>
        <w:t xml:space="preserve">ntrance </w:t>
      </w:r>
      <w:r w:rsidR="0020429A" w:rsidRPr="00084E33">
        <w:rPr>
          <w:rFonts w:ascii="Arial" w:eastAsia="Arial" w:hAnsi="Arial" w:cs="Arial"/>
          <w:bCs/>
          <w:sz w:val="32"/>
          <w:szCs w:val="32"/>
          <w:lang w:eastAsia="en-GB"/>
        </w:rPr>
        <w:t>I</w:t>
      </w:r>
      <w:r w:rsidR="00C50851" w:rsidRPr="00084E33">
        <w:rPr>
          <w:rFonts w:ascii="Arial" w:eastAsia="Arial" w:hAnsi="Arial" w:cs="Arial"/>
          <w:bCs/>
          <w:sz w:val="32"/>
          <w:szCs w:val="32"/>
          <w:lang w:eastAsia="en-GB"/>
        </w:rPr>
        <w:t xml:space="preserve">nformation </w:t>
      </w:r>
      <w:r w:rsidR="0020429A" w:rsidRPr="00084E33">
        <w:rPr>
          <w:rFonts w:ascii="Arial" w:eastAsia="Arial" w:hAnsi="Arial" w:cs="Arial"/>
          <w:bCs/>
          <w:sz w:val="32"/>
          <w:szCs w:val="32"/>
          <w:lang w:eastAsia="en-GB"/>
        </w:rPr>
        <w:t>D</w:t>
      </w:r>
      <w:r w:rsidR="00C50851" w:rsidRPr="00084E33">
        <w:rPr>
          <w:rFonts w:ascii="Arial" w:eastAsia="Arial" w:hAnsi="Arial" w:cs="Arial"/>
          <w:bCs/>
          <w:sz w:val="32"/>
          <w:szCs w:val="32"/>
          <w:lang w:eastAsia="en-GB"/>
        </w:rPr>
        <w:t>esk</w:t>
      </w:r>
      <w:r w:rsidR="00E4658E" w:rsidRPr="00084E33">
        <w:rPr>
          <w:rFonts w:ascii="Arial" w:eastAsia="Arial" w:hAnsi="Arial" w:cs="Arial"/>
          <w:bCs/>
          <w:sz w:val="32"/>
          <w:szCs w:val="32"/>
          <w:lang w:eastAsia="en-GB"/>
        </w:rPr>
        <w:t xml:space="preserve"> at the National Museum of Scotland</w:t>
      </w:r>
      <w:r w:rsidR="00C50851" w:rsidRPr="00084E33">
        <w:rPr>
          <w:rFonts w:ascii="Arial" w:eastAsia="Arial" w:hAnsi="Arial" w:cs="Arial"/>
          <w:bCs/>
          <w:sz w:val="32"/>
          <w:szCs w:val="32"/>
          <w:lang w:eastAsia="en-GB"/>
        </w:rPr>
        <w:t>.</w:t>
      </w:r>
    </w:p>
    <w:p w14:paraId="22B04B90" w14:textId="21BD5D59" w:rsidR="2E8340E3" w:rsidRPr="00084E33" w:rsidRDefault="2E8340E3" w:rsidP="2E8340E3">
      <w:pPr>
        <w:spacing w:beforeAutospacing="1" w:afterAutospacing="1"/>
        <w:rPr>
          <w:rFonts w:ascii="Arial" w:eastAsia="Arial" w:hAnsi="Arial" w:cs="Arial"/>
          <w:bCs/>
          <w:sz w:val="32"/>
          <w:szCs w:val="32"/>
          <w:lang w:eastAsia="en-GB"/>
        </w:rPr>
      </w:pPr>
    </w:p>
    <w:p w14:paraId="12CC910B" w14:textId="6801388B" w:rsidR="00EC7D7F" w:rsidRPr="00084E33" w:rsidRDefault="00EC7D7F" w:rsidP="0020429A">
      <w:pPr>
        <w:pStyle w:val="Heading3"/>
        <w:rPr>
          <w:rFonts w:ascii="Arial" w:eastAsia="Arial" w:hAnsi="Arial" w:cs="Arial"/>
          <w:bCs/>
          <w:color w:val="auto"/>
          <w:sz w:val="32"/>
          <w:szCs w:val="32"/>
        </w:rPr>
      </w:pPr>
      <w:bookmarkStart w:id="24" w:name="_Toc158728997"/>
      <w:r w:rsidRPr="00084E33">
        <w:rPr>
          <w:rFonts w:ascii="Arial" w:eastAsia="Arial" w:hAnsi="Arial" w:cs="Arial"/>
          <w:bCs/>
          <w:color w:val="auto"/>
          <w:sz w:val="32"/>
          <w:szCs w:val="32"/>
        </w:rPr>
        <w:t>Ear Defenders</w:t>
      </w:r>
      <w:bookmarkEnd w:id="24"/>
      <w:r w:rsidRPr="00084E33">
        <w:rPr>
          <w:rFonts w:ascii="Arial" w:eastAsia="Arial" w:hAnsi="Arial" w:cs="Arial"/>
          <w:bCs/>
          <w:color w:val="auto"/>
          <w:sz w:val="32"/>
          <w:szCs w:val="32"/>
        </w:rPr>
        <w:t xml:space="preserve"> </w:t>
      </w:r>
    </w:p>
    <w:p w14:paraId="3184B04B" w14:textId="073C8B15" w:rsidR="2E8340E3" w:rsidRPr="00084E33" w:rsidRDefault="00A37666" w:rsidP="00107DEC">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Ear defenders</w:t>
      </w:r>
      <w:r w:rsidR="00A536D3" w:rsidRPr="00084E33">
        <w:rPr>
          <w:rFonts w:ascii="Arial" w:eastAsia="Arial" w:hAnsi="Arial" w:cs="Arial"/>
          <w:bCs/>
          <w:sz w:val="32"/>
          <w:szCs w:val="32"/>
          <w:lang w:eastAsia="en-GB"/>
        </w:rPr>
        <w:t xml:space="preserve"> in both adult and child sizes</w:t>
      </w:r>
      <w:r w:rsidRPr="00084E33">
        <w:rPr>
          <w:rFonts w:ascii="Arial" w:eastAsia="Arial" w:hAnsi="Arial" w:cs="Arial"/>
          <w:bCs/>
          <w:sz w:val="32"/>
          <w:szCs w:val="32"/>
          <w:lang w:eastAsia="en-GB"/>
        </w:rPr>
        <w:t xml:space="preserve"> are available from </w:t>
      </w:r>
      <w:r w:rsidR="00A536D3" w:rsidRPr="00084E33">
        <w:rPr>
          <w:rFonts w:ascii="Arial" w:eastAsia="Arial" w:hAnsi="Arial" w:cs="Arial"/>
          <w:bCs/>
          <w:sz w:val="32"/>
          <w:szCs w:val="32"/>
          <w:lang w:eastAsia="en-GB"/>
        </w:rPr>
        <w:t xml:space="preserve">the </w:t>
      </w:r>
      <w:r w:rsidRPr="00084E33">
        <w:rPr>
          <w:rFonts w:ascii="Arial" w:eastAsia="Arial" w:hAnsi="Arial" w:cs="Arial"/>
          <w:bCs/>
          <w:sz w:val="32"/>
          <w:szCs w:val="32"/>
          <w:lang w:eastAsia="en-GB"/>
        </w:rPr>
        <w:t>box office desk at the City Art Centre</w:t>
      </w:r>
      <w:r w:rsidR="00DF3ACE" w:rsidRPr="00084E33">
        <w:rPr>
          <w:rFonts w:ascii="Arial" w:eastAsia="Arial" w:hAnsi="Arial" w:cs="Arial"/>
          <w:bCs/>
          <w:sz w:val="32"/>
          <w:szCs w:val="32"/>
          <w:lang w:eastAsia="en-GB"/>
        </w:rPr>
        <w:t>, where they will</w:t>
      </w:r>
      <w:r w:rsidR="00D558C3" w:rsidRPr="00084E33">
        <w:rPr>
          <w:rFonts w:ascii="Arial" w:eastAsia="Arial" w:hAnsi="Arial" w:cs="Arial"/>
          <w:bCs/>
          <w:sz w:val="32"/>
          <w:szCs w:val="32"/>
          <w:lang w:eastAsia="en-GB"/>
        </w:rPr>
        <w:t xml:space="preserve"> be signed out to each participant and then returned at the end of your visit. </w:t>
      </w:r>
    </w:p>
    <w:p w14:paraId="09EB470D" w14:textId="3B58D0EA" w:rsidR="00D91553" w:rsidRDefault="00D91553" w:rsidP="00107DEC">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Ear defenders are </w:t>
      </w:r>
      <w:r w:rsidR="00500CB9" w:rsidRPr="00084E33">
        <w:rPr>
          <w:rFonts w:ascii="Arial" w:eastAsia="Arial" w:hAnsi="Arial" w:cs="Arial"/>
          <w:bCs/>
          <w:sz w:val="32"/>
          <w:szCs w:val="32"/>
          <w:lang w:eastAsia="en-GB"/>
        </w:rPr>
        <w:t xml:space="preserve">included </w:t>
      </w:r>
      <w:r w:rsidR="004941C5" w:rsidRPr="00084E33">
        <w:rPr>
          <w:rFonts w:ascii="Arial" w:eastAsia="Arial" w:hAnsi="Arial" w:cs="Arial"/>
          <w:bCs/>
          <w:sz w:val="32"/>
          <w:szCs w:val="32"/>
          <w:lang w:eastAsia="en-GB"/>
        </w:rPr>
        <w:t>in</w:t>
      </w:r>
      <w:r w:rsidR="00500CB9" w:rsidRPr="00084E33">
        <w:rPr>
          <w:rFonts w:ascii="Arial" w:eastAsia="Arial" w:hAnsi="Arial" w:cs="Arial"/>
          <w:bCs/>
          <w:sz w:val="32"/>
          <w:szCs w:val="32"/>
          <w:lang w:eastAsia="en-GB"/>
        </w:rPr>
        <w:t xml:space="preserve"> the sensory backpacks at the National Museum of Scotland</w:t>
      </w:r>
      <w:r w:rsidR="006F428C" w:rsidRPr="00084E33">
        <w:rPr>
          <w:rFonts w:ascii="Arial" w:eastAsia="Arial" w:hAnsi="Arial" w:cs="Arial"/>
          <w:bCs/>
          <w:sz w:val="32"/>
          <w:szCs w:val="32"/>
          <w:lang w:eastAsia="en-GB"/>
        </w:rPr>
        <w:t xml:space="preserve"> which can be collected from the Tower Entrance and Main Entrance Information Desk. </w:t>
      </w:r>
    </w:p>
    <w:p w14:paraId="38E3C2C1" w14:textId="77777777" w:rsidR="00DF54F1" w:rsidRDefault="00DF54F1" w:rsidP="00107DEC">
      <w:pPr>
        <w:spacing w:before="100" w:beforeAutospacing="1" w:after="100" w:afterAutospacing="1"/>
        <w:rPr>
          <w:rFonts w:ascii="Arial" w:eastAsia="Arial" w:hAnsi="Arial" w:cs="Arial"/>
          <w:bCs/>
          <w:sz w:val="32"/>
          <w:szCs w:val="32"/>
          <w:lang w:eastAsia="en-GB"/>
        </w:rPr>
      </w:pPr>
    </w:p>
    <w:p w14:paraId="3D23824D" w14:textId="38D89F97" w:rsidR="00DF54F1" w:rsidRPr="00084E33" w:rsidRDefault="00DF54F1" w:rsidP="00DF54F1">
      <w:pPr>
        <w:pStyle w:val="Heading3"/>
        <w:rPr>
          <w:rFonts w:ascii="Arial" w:eastAsia="Arial" w:hAnsi="Arial" w:cs="Arial"/>
          <w:bCs/>
          <w:color w:val="auto"/>
          <w:sz w:val="32"/>
          <w:szCs w:val="32"/>
        </w:rPr>
      </w:pPr>
      <w:r>
        <w:rPr>
          <w:rFonts w:ascii="Arial" w:eastAsia="Arial" w:hAnsi="Arial" w:cs="Arial"/>
          <w:bCs/>
          <w:color w:val="auto"/>
          <w:sz w:val="32"/>
          <w:szCs w:val="32"/>
        </w:rPr>
        <w:lastRenderedPageBreak/>
        <w:t xml:space="preserve">Quiet Space </w:t>
      </w:r>
    </w:p>
    <w:p w14:paraId="37E090E5" w14:textId="5E587A66" w:rsidR="00DF54F1" w:rsidRDefault="00080211" w:rsidP="00107DEC">
      <w:pPr>
        <w:spacing w:before="100" w:beforeAutospacing="1" w:after="100" w:afterAutospacing="1"/>
        <w:rPr>
          <w:rFonts w:ascii="Arial" w:eastAsia="Arial" w:hAnsi="Arial" w:cs="Arial"/>
          <w:bCs/>
          <w:sz w:val="32"/>
          <w:szCs w:val="32"/>
          <w:lang w:eastAsia="en-GB"/>
        </w:rPr>
      </w:pPr>
      <w:r>
        <w:rPr>
          <w:rFonts w:ascii="Arial" w:eastAsia="Arial" w:hAnsi="Arial" w:cs="Arial"/>
          <w:bCs/>
          <w:sz w:val="32"/>
          <w:szCs w:val="32"/>
          <w:lang w:eastAsia="en-GB"/>
        </w:rPr>
        <w:t>Our quiet space is located on</w:t>
      </w:r>
      <w:r w:rsidR="00DF54F1">
        <w:rPr>
          <w:rFonts w:ascii="Arial" w:eastAsia="Arial" w:hAnsi="Arial" w:cs="Arial"/>
          <w:bCs/>
          <w:sz w:val="32"/>
          <w:szCs w:val="32"/>
          <w:lang w:eastAsia="en-GB"/>
        </w:rPr>
        <w:t xml:space="preserve"> the fourth floor of City Art Centre,</w:t>
      </w:r>
      <w:r w:rsidR="00574195">
        <w:rPr>
          <w:rFonts w:ascii="Arial" w:eastAsia="Arial" w:hAnsi="Arial" w:cs="Arial"/>
          <w:bCs/>
          <w:sz w:val="32"/>
          <w:szCs w:val="32"/>
          <w:lang w:eastAsia="en-GB"/>
        </w:rPr>
        <w:t xml:space="preserve"> and is a space designed </w:t>
      </w:r>
      <w:r w:rsidR="00BB0676">
        <w:rPr>
          <w:rFonts w:ascii="Arial" w:eastAsia="Arial" w:hAnsi="Arial" w:cs="Arial"/>
          <w:bCs/>
          <w:sz w:val="32"/>
          <w:szCs w:val="32"/>
          <w:lang w:eastAsia="en-GB"/>
        </w:rPr>
        <w:t xml:space="preserve">for children and young people to take </w:t>
      </w:r>
      <w:r w:rsidR="00574195">
        <w:rPr>
          <w:rFonts w:ascii="Arial" w:eastAsia="Arial" w:hAnsi="Arial" w:cs="Arial"/>
          <w:bCs/>
          <w:sz w:val="32"/>
          <w:szCs w:val="32"/>
          <w:lang w:eastAsia="en-GB"/>
        </w:rPr>
        <w:t>a break from the bus</w:t>
      </w:r>
      <w:r w:rsidR="00AA72AE">
        <w:rPr>
          <w:rFonts w:ascii="Arial" w:eastAsia="Arial" w:hAnsi="Arial" w:cs="Arial"/>
          <w:bCs/>
          <w:sz w:val="32"/>
          <w:szCs w:val="32"/>
          <w:lang w:eastAsia="en-GB"/>
        </w:rPr>
        <w:t>y</w:t>
      </w:r>
      <w:r w:rsidR="00574195">
        <w:rPr>
          <w:rFonts w:ascii="Arial" w:eastAsia="Arial" w:hAnsi="Arial" w:cs="Arial"/>
          <w:bCs/>
          <w:sz w:val="32"/>
          <w:szCs w:val="32"/>
          <w:lang w:eastAsia="en-GB"/>
        </w:rPr>
        <w:t xml:space="preserve">ness </w:t>
      </w:r>
      <w:r w:rsidR="005F74F9">
        <w:rPr>
          <w:rFonts w:ascii="Arial" w:eastAsia="Arial" w:hAnsi="Arial" w:cs="Arial"/>
          <w:bCs/>
          <w:sz w:val="32"/>
          <w:szCs w:val="32"/>
          <w:lang w:eastAsia="en-GB"/>
        </w:rPr>
        <w:t>of the</w:t>
      </w:r>
      <w:r w:rsidR="00574195">
        <w:rPr>
          <w:rFonts w:ascii="Arial" w:eastAsia="Arial" w:hAnsi="Arial" w:cs="Arial"/>
          <w:bCs/>
          <w:sz w:val="32"/>
          <w:szCs w:val="32"/>
          <w:lang w:eastAsia="en-GB"/>
        </w:rPr>
        <w:t xml:space="preserve"> activity in the building</w:t>
      </w:r>
      <w:r w:rsidR="003B7688">
        <w:rPr>
          <w:rFonts w:ascii="Arial" w:eastAsia="Arial" w:hAnsi="Arial" w:cs="Arial"/>
          <w:bCs/>
          <w:sz w:val="32"/>
          <w:szCs w:val="32"/>
          <w:lang w:eastAsia="en-GB"/>
        </w:rPr>
        <w:t>,</w:t>
      </w:r>
      <w:r w:rsidR="00574195">
        <w:rPr>
          <w:rFonts w:ascii="Arial" w:eastAsia="Arial" w:hAnsi="Arial" w:cs="Arial"/>
          <w:bCs/>
          <w:sz w:val="32"/>
          <w:szCs w:val="32"/>
          <w:lang w:eastAsia="en-GB"/>
        </w:rPr>
        <w:t xml:space="preserve"> especially </w:t>
      </w:r>
      <w:r w:rsidR="003B7688">
        <w:rPr>
          <w:rFonts w:ascii="Arial" w:eastAsia="Arial" w:hAnsi="Arial" w:cs="Arial"/>
          <w:bCs/>
          <w:sz w:val="32"/>
          <w:szCs w:val="32"/>
          <w:lang w:eastAsia="en-GB"/>
        </w:rPr>
        <w:t>those</w:t>
      </w:r>
      <w:r w:rsidR="00574195">
        <w:rPr>
          <w:rFonts w:ascii="Arial" w:eastAsia="Arial" w:hAnsi="Arial" w:cs="Arial"/>
          <w:bCs/>
          <w:sz w:val="32"/>
          <w:szCs w:val="32"/>
          <w:lang w:eastAsia="en-GB"/>
        </w:rPr>
        <w:t xml:space="preserve"> with sensory issues</w:t>
      </w:r>
      <w:r w:rsidR="003B7688">
        <w:rPr>
          <w:rFonts w:ascii="Arial" w:eastAsia="Arial" w:hAnsi="Arial" w:cs="Arial"/>
          <w:bCs/>
          <w:sz w:val="32"/>
          <w:szCs w:val="32"/>
          <w:lang w:eastAsia="en-GB"/>
        </w:rPr>
        <w:t>,</w:t>
      </w:r>
      <w:r w:rsidR="00574195">
        <w:rPr>
          <w:rFonts w:ascii="Arial" w:eastAsia="Arial" w:hAnsi="Arial" w:cs="Arial"/>
          <w:bCs/>
          <w:sz w:val="32"/>
          <w:szCs w:val="32"/>
          <w:lang w:eastAsia="en-GB"/>
        </w:rPr>
        <w:t xml:space="preserve"> who may be overstimulated. </w:t>
      </w:r>
    </w:p>
    <w:p w14:paraId="0803839C" w14:textId="0B4419B2" w:rsidR="004941C5" w:rsidRDefault="00574195" w:rsidP="00107DEC">
      <w:pPr>
        <w:spacing w:before="100" w:beforeAutospacing="1" w:after="100" w:afterAutospacing="1"/>
        <w:rPr>
          <w:rFonts w:ascii="Arial" w:eastAsia="Arial" w:hAnsi="Arial" w:cs="Arial"/>
          <w:bCs/>
          <w:sz w:val="32"/>
          <w:szCs w:val="32"/>
          <w:lang w:eastAsia="en-GB"/>
        </w:rPr>
      </w:pPr>
      <w:r>
        <w:rPr>
          <w:rFonts w:ascii="Arial" w:eastAsia="Arial" w:hAnsi="Arial" w:cs="Arial"/>
          <w:bCs/>
          <w:sz w:val="32"/>
          <w:szCs w:val="32"/>
          <w:lang w:eastAsia="en-GB"/>
        </w:rPr>
        <w:t xml:space="preserve">In the quiet room </w:t>
      </w:r>
      <w:r w:rsidR="00A10C5C">
        <w:rPr>
          <w:rFonts w:ascii="Arial" w:eastAsia="Arial" w:hAnsi="Arial" w:cs="Arial"/>
          <w:bCs/>
          <w:sz w:val="32"/>
          <w:szCs w:val="32"/>
          <w:lang w:eastAsia="en-GB"/>
        </w:rPr>
        <w:t>you will find</w:t>
      </w:r>
      <w:r>
        <w:rPr>
          <w:rFonts w:ascii="Arial" w:eastAsia="Arial" w:hAnsi="Arial" w:cs="Arial"/>
          <w:bCs/>
          <w:sz w:val="32"/>
          <w:szCs w:val="32"/>
          <w:lang w:eastAsia="en-GB"/>
        </w:rPr>
        <w:t xml:space="preserve"> </w:t>
      </w:r>
      <w:r w:rsidR="006C2159">
        <w:rPr>
          <w:rFonts w:ascii="Arial" w:eastAsia="Arial" w:hAnsi="Arial" w:cs="Arial"/>
          <w:bCs/>
          <w:sz w:val="32"/>
          <w:szCs w:val="32"/>
          <w:lang w:eastAsia="en-GB"/>
        </w:rPr>
        <w:t xml:space="preserve">fidget </w:t>
      </w:r>
      <w:r>
        <w:rPr>
          <w:rFonts w:ascii="Arial" w:eastAsia="Arial" w:hAnsi="Arial" w:cs="Arial"/>
          <w:bCs/>
          <w:sz w:val="32"/>
          <w:szCs w:val="32"/>
          <w:lang w:eastAsia="en-GB"/>
        </w:rPr>
        <w:t>toys,</w:t>
      </w:r>
      <w:r w:rsidR="006C2159">
        <w:rPr>
          <w:rFonts w:ascii="Arial" w:eastAsia="Arial" w:hAnsi="Arial" w:cs="Arial"/>
          <w:bCs/>
          <w:sz w:val="32"/>
          <w:szCs w:val="32"/>
          <w:lang w:eastAsia="en-GB"/>
        </w:rPr>
        <w:t xml:space="preserve"> soft toys,</w:t>
      </w:r>
      <w:r>
        <w:rPr>
          <w:rFonts w:ascii="Arial" w:eastAsia="Arial" w:hAnsi="Arial" w:cs="Arial"/>
          <w:bCs/>
          <w:sz w:val="32"/>
          <w:szCs w:val="32"/>
          <w:lang w:eastAsia="en-GB"/>
        </w:rPr>
        <w:t xml:space="preserve"> books and games</w:t>
      </w:r>
      <w:r w:rsidR="006C2159">
        <w:rPr>
          <w:rFonts w:ascii="Arial" w:eastAsia="Arial" w:hAnsi="Arial" w:cs="Arial"/>
          <w:bCs/>
          <w:sz w:val="32"/>
          <w:szCs w:val="32"/>
          <w:lang w:eastAsia="en-GB"/>
        </w:rPr>
        <w:t xml:space="preserve"> as well as low level lighting</w:t>
      </w:r>
      <w:r w:rsidR="00F71B1A">
        <w:rPr>
          <w:rFonts w:ascii="Arial" w:eastAsia="Arial" w:hAnsi="Arial" w:cs="Arial"/>
          <w:bCs/>
          <w:sz w:val="32"/>
          <w:szCs w:val="32"/>
          <w:lang w:eastAsia="en-GB"/>
        </w:rPr>
        <w:t xml:space="preserve"> and a black out tent designed for children to take a break to decompress while </w:t>
      </w:r>
      <w:r w:rsidR="00DC0B63">
        <w:rPr>
          <w:rFonts w:ascii="Arial" w:eastAsia="Arial" w:hAnsi="Arial" w:cs="Arial"/>
          <w:bCs/>
          <w:sz w:val="32"/>
          <w:szCs w:val="32"/>
          <w:lang w:eastAsia="en-GB"/>
        </w:rPr>
        <w:t xml:space="preserve">visiting us </w:t>
      </w:r>
      <w:r w:rsidR="00A10C5C">
        <w:rPr>
          <w:rFonts w:ascii="Arial" w:eastAsia="Arial" w:hAnsi="Arial" w:cs="Arial"/>
          <w:bCs/>
          <w:sz w:val="32"/>
          <w:szCs w:val="32"/>
          <w:lang w:eastAsia="en-GB"/>
        </w:rPr>
        <w:t xml:space="preserve">at the festival. </w:t>
      </w:r>
    </w:p>
    <w:p w14:paraId="61C901A7" w14:textId="11F188C1" w:rsidR="002F61F4" w:rsidRPr="00084E33" w:rsidRDefault="002F61F4" w:rsidP="00107DEC">
      <w:pPr>
        <w:spacing w:before="100" w:beforeAutospacing="1" w:after="100" w:afterAutospacing="1"/>
        <w:rPr>
          <w:rFonts w:ascii="Arial" w:eastAsia="Arial" w:hAnsi="Arial" w:cs="Arial"/>
          <w:bCs/>
          <w:sz w:val="32"/>
          <w:szCs w:val="32"/>
          <w:lang w:eastAsia="en-GB"/>
        </w:rPr>
      </w:pPr>
      <w:r>
        <w:rPr>
          <w:rFonts w:ascii="Arial" w:eastAsia="Arial" w:hAnsi="Arial" w:cs="Arial"/>
          <w:bCs/>
          <w:sz w:val="32"/>
          <w:szCs w:val="32"/>
          <w:lang w:eastAsia="en-GB"/>
        </w:rPr>
        <w:t xml:space="preserve">All children must be </w:t>
      </w:r>
      <w:proofErr w:type="gramStart"/>
      <w:r w:rsidR="002769BE">
        <w:rPr>
          <w:rFonts w:ascii="Arial" w:eastAsia="Arial" w:hAnsi="Arial" w:cs="Arial"/>
          <w:bCs/>
          <w:sz w:val="32"/>
          <w:szCs w:val="32"/>
          <w:lang w:eastAsia="en-GB"/>
        </w:rPr>
        <w:t>supervised</w:t>
      </w:r>
      <w:r>
        <w:rPr>
          <w:rFonts w:ascii="Arial" w:eastAsia="Arial" w:hAnsi="Arial" w:cs="Arial"/>
          <w:bCs/>
          <w:sz w:val="32"/>
          <w:szCs w:val="32"/>
          <w:lang w:eastAsia="en-GB"/>
        </w:rPr>
        <w:t xml:space="preserve"> by an adult</w:t>
      </w:r>
      <w:r w:rsidR="002769BE">
        <w:rPr>
          <w:rFonts w:ascii="Arial" w:eastAsia="Arial" w:hAnsi="Arial" w:cs="Arial"/>
          <w:bCs/>
          <w:sz w:val="32"/>
          <w:szCs w:val="32"/>
          <w:lang w:eastAsia="en-GB"/>
        </w:rPr>
        <w:t xml:space="preserve"> at all times</w:t>
      </w:r>
      <w:proofErr w:type="gramEnd"/>
      <w:r w:rsidR="00017718">
        <w:rPr>
          <w:rFonts w:ascii="Arial" w:eastAsia="Arial" w:hAnsi="Arial" w:cs="Arial"/>
          <w:bCs/>
          <w:sz w:val="32"/>
          <w:szCs w:val="32"/>
          <w:lang w:eastAsia="en-GB"/>
        </w:rPr>
        <w:t xml:space="preserve"> and the quiet space will be monitored hourly by the Science Festival team. </w:t>
      </w:r>
    </w:p>
    <w:p w14:paraId="0D56083A" w14:textId="77777777" w:rsidR="00B614E4" w:rsidRPr="00084E33" w:rsidRDefault="00B614E4" w:rsidP="00107DEC">
      <w:pPr>
        <w:spacing w:before="100" w:beforeAutospacing="1" w:after="100" w:afterAutospacing="1"/>
        <w:rPr>
          <w:rFonts w:ascii="Arial" w:eastAsia="Arial" w:hAnsi="Arial" w:cs="Arial"/>
          <w:bCs/>
          <w:sz w:val="32"/>
          <w:szCs w:val="32"/>
          <w:lang w:eastAsia="en-GB"/>
        </w:rPr>
      </w:pPr>
    </w:p>
    <w:p w14:paraId="4B34EEA4" w14:textId="5071A0EC" w:rsidR="00107DEC" w:rsidRPr="00084E33" w:rsidRDefault="00000330" w:rsidP="00000330">
      <w:pPr>
        <w:pStyle w:val="Heading3"/>
        <w:rPr>
          <w:rFonts w:ascii="Arial" w:eastAsia="Arial" w:hAnsi="Arial" w:cs="Arial"/>
          <w:bCs/>
          <w:color w:val="auto"/>
          <w:sz w:val="32"/>
          <w:szCs w:val="32"/>
        </w:rPr>
      </w:pPr>
      <w:bookmarkStart w:id="25" w:name="_Toc158728998"/>
      <w:r w:rsidRPr="00084E33">
        <w:rPr>
          <w:rFonts w:ascii="Arial" w:eastAsia="Arial" w:hAnsi="Arial" w:cs="Arial"/>
          <w:bCs/>
          <w:color w:val="auto"/>
          <w:sz w:val="32"/>
          <w:szCs w:val="32"/>
        </w:rPr>
        <w:t>Toilets</w:t>
      </w:r>
      <w:bookmarkEnd w:id="25"/>
      <w:r w:rsidRPr="00084E33">
        <w:rPr>
          <w:rFonts w:ascii="Arial" w:eastAsia="Arial" w:hAnsi="Arial" w:cs="Arial"/>
          <w:bCs/>
          <w:color w:val="auto"/>
          <w:sz w:val="32"/>
          <w:szCs w:val="32"/>
        </w:rPr>
        <w:t xml:space="preserve"> </w:t>
      </w:r>
    </w:p>
    <w:p w14:paraId="0F080103" w14:textId="77777777" w:rsidR="00000330" w:rsidRPr="00084E33" w:rsidRDefault="00000330" w:rsidP="00107DEC">
      <w:pPr>
        <w:rPr>
          <w:rFonts w:ascii="Arial" w:eastAsia="Arial" w:hAnsi="Arial" w:cs="Arial"/>
          <w:bCs/>
          <w:sz w:val="32"/>
          <w:szCs w:val="32"/>
          <w:lang w:eastAsia="en-GB"/>
        </w:rPr>
      </w:pPr>
    </w:p>
    <w:p w14:paraId="0C792115" w14:textId="32375015" w:rsidR="00107DEC" w:rsidRPr="00084E33" w:rsidRDefault="00107DEC" w:rsidP="00107DEC">
      <w:pPr>
        <w:rPr>
          <w:rFonts w:ascii="Arial" w:eastAsia="Arial" w:hAnsi="Arial" w:cs="Arial"/>
          <w:bCs/>
          <w:sz w:val="32"/>
          <w:szCs w:val="32"/>
          <w:lang w:eastAsia="en-GB"/>
        </w:rPr>
      </w:pPr>
      <w:r w:rsidRPr="00084E33">
        <w:rPr>
          <w:rFonts w:ascii="Arial" w:eastAsia="Arial" w:hAnsi="Arial" w:cs="Arial"/>
          <w:bCs/>
          <w:sz w:val="32"/>
          <w:szCs w:val="32"/>
          <w:lang w:eastAsia="en-GB"/>
        </w:rPr>
        <w:t xml:space="preserve">There are accessible toilets available at the following venues: </w:t>
      </w:r>
    </w:p>
    <w:p w14:paraId="31699B73" w14:textId="38925438" w:rsidR="00107DEC" w:rsidRPr="00084E33" w:rsidRDefault="00107DEC" w:rsidP="00107DEC">
      <w:pPr>
        <w:pStyle w:val="ListParagraph"/>
        <w:numPr>
          <w:ilvl w:val="0"/>
          <w:numId w:val="4"/>
        </w:numPr>
        <w:rPr>
          <w:rFonts w:ascii="Arial" w:eastAsia="Arial" w:hAnsi="Arial" w:cs="Arial"/>
          <w:bCs/>
          <w:sz w:val="32"/>
          <w:szCs w:val="32"/>
        </w:rPr>
      </w:pPr>
      <w:r w:rsidRPr="00084E33">
        <w:rPr>
          <w:rFonts w:ascii="Arial" w:eastAsia="Arial" w:hAnsi="Arial" w:cs="Arial"/>
          <w:bCs/>
          <w:sz w:val="32"/>
          <w:szCs w:val="32"/>
        </w:rPr>
        <w:t>City Art Centre</w:t>
      </w:r>
    </w:p>
    <w:p w14:paraId="36A5653B" w14:textId="02918BC6" w:rsidR="00107DEC" w:rsidRPr="00084E33" w:rsidRDefault="00107DEC" w:rsidP="00107DEC">
      <w:pPr>
        <w:pStyle w:val="ListParagraph"/>
        <w:numPr>
          <w:ilvl w:val="0"/>
          <w:numId w:val="4"/>
        </w:numPr>
        <w:rPr>
          <w:rFonts w:ascii="Arial" w:eastAsia="Arial" w:hAnsi="Arial" w:cs="Arial"/>
          <w:bCs/>
          <w:sz w:val="32"/>
          <w:szCs w:val="32"/>
        </w:rPr>
      </w:pPr>
      <w:r w:rsidRPr="00084E33">
        <w:rPr>
          <w:rFonts w:ascii="Arial" w:eastAsia="Arial" w:hAnsi="Arial" w:cs="Arial"/>
          <w:bCs/>
          <w:sz w:val="32"/>
          <w:szCs w:val="32"/>
        </w:rPr>
        <w:t>National Museum of Scotland</w:t>
      </w:r>
    </w:p>
    <w:p w14:paraId="700752E2" w14:textId="332FA7F9" w:rsidR="00107DEC" w:rsidRPr="00084E33" w:rsidRDefault="00107DEC" w:rsidP="00107DEC">
      <w:pPr>
        <w:pStyle w:val="ListParagraph"/>
        <w:numPr>
          <w:ilvl w:val="0"/>
          <w:numId w:val="4"/>
        </w:numPr>
        <w:rPr>
          <w:rFonts w:ascii="Arial" w:eastAsia="Arial" w:hAnsi="Arial" w:cs="Arial"/>
          <w:bCs/>
          <w:sz w:val="32"/>
          <w:szCs w:val="32"/>
        </w:rPr>
      </w:pPr>
      <w:r w:rsidRPr="00084E33">
        <w:rPr>
          <w:rFonts w:ascii="Arial" w:eastAsia="Arial" w:hAnsi="Arial" w:cs="Arial"/>
          <w:bCs/>
          <w:sz w:val="32"/>
          <w:szCs w:val="32"/>
        </w:rPr>
        <w:t xml:space="preserve">Dynamic Earth </w:t>
      </w:r>
    </w:p>
    <w:p w14:paraId="545B4DBE" w14:textId="464BDB37" w:rsidR="00107DEC" w:rsidRPr="00084E33" w:rsidRDefault="00107DEC" w:rsidP="00107DEC">
      <w:pPr>
        <w:pStyle w:val="ListParagraph"/>
        <w:numPr>
          <w:ilvl w:val="0"/>
          <w:numId w:val="4"/>
        </w:numPr>
        <w:rPr>
          <w:rFonts w:ascii="Arial" w:eastAsia="Arial" w:hAnsi="Arial" w:cs="Arial"/>
          <w:bCs/>
          <w:sz w:val="32"/>
          <w:szCs w:val="32"/>
        </w:rPr>
      </w:pPr>
      <w:r w:rsidRPr="00084E33">
        <w:rPr>
          <w:rFonts w:ascii="Arial" w:eastAsia="Arial" w:hAnsi="Arial" w:cs="Arial"/>
          <w:bCs/>
          <w:sz w:val="32"/>
          <w:szCs w:val="32"/>
        </w:rPr>
        <w:t xml:space="preserve">Royal Botanic Gardens </w:t>
      </w:r>
    </w:p>
    <w:p w14:paraId="37F773BE" w14:textId="45E132AB" w:rsidR="00107DEC" w:rsidRPr="00084E33" w:rsidRDefault="00107DEC" w:rsidP="00107DEC">
      <w:pPr>
        <w:pStyle w:val="ListParagraph"/>
        <w:numPr>
          <w:ilvl w:val="0"/>
          <w:numId w:val="4"/>
        </w:numPr>
        <w:rPr>
          <w:rFonts w:ascii="Arial" w:eastAsia="Arial" w:hAnsi="Arial" w:cs="Arial"/>
          <w:bCs/>
          <w:sz w:val="32"/>
          <w:szCs w:val="32"/>
        </w:rPr>
      </w:pPr>
      <w:r w:rsidRPr="00084E33">
        <w:rPr>
          <w:rFonts w:ascii="Arial" w:eastAsia="Arial" w:hAnsi="Arial" w:cs="Arial"/>
          <w:bCs/>
          <w:sz w:val="32"/>
          <w:szCs w:val="32"/>
        </w:rPr>
        <w:t>Edinburgh Zoo</w:t>
      </w:r>
    </w:p>
    <w:p w14:paraId="63A2DA9B" w14:textId="1FDB53E6" w:rsidR="00D87D7D" w:rsidRPr="00084E33" w:rsidRDefault="00B042E9" w:rsidP="00D87D7D">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There are various Changing Places toilets around Edinburgh, including one at the National Museum of Scotland</w:t>
      </w:r>
      <w:r w:rsidR="006C4F26" w:rsidRPr="00084E33">
        <w:rPr>
          <w:rFonts w:ascii="Arial" w:eastAsia="Arial" w:hAnsi="Arial" w:cs="Arial"/>
          <w:bCs/>
          <w:sz w:val="32"/>
          <w:szCs w:val="32"/>
          <w:lang w:eastAsia="en-GB"/>
        </w:rPr>
        <w:t xml:space="preserve"> and one </w:t>
      </w:r>
      <w:r w:rsidR="00D87D7D" w:rsidRPr="00084E33">
        <w:rPr>
          <w:rFonts w:ascii="Arial" w:eastAsia="Arial" w:hAnsi="Arial" w:cs="Arial"/>
          <w:bCs/>
          <w:sz w:val="32"/>
          <w:szCs w:val="32"/>
          <w:lang w:eastAsia="en-GB"/>
        </w:rPr>
        <w:t xml:space="preserve">at The Booking Office JD </w:t>
      </w:r>
      <w:r w:rsidR="000F64CA" w:rsidRPr="00084E33">
        <w:rPr>
          <w:rFonts w:ascii="Arial" w:eastAsia="Arial" w:hAnsi="Arial" w:cs="Arial"/>
          <w:bCs/>
          <w:sz w:val="32"/>
          <w:szCs w:val="32"/>
          <w:lang w:eastAsia="en-GB"/>
        </w:rPr>
        <w:t>Wetherspoons</w:t>
      </w:r>
      <w:r w:rsidR="00AF5756" w:rsidRPr="00084E33">
        <w:rPr>
          <w:rFonts w:ascii="Arial" w:eastAsia="Arial" w:hAnsi="Arial" w:cs="Arial"/>
          <w:bCs/>
          <w:sz w:val="32"/>
          <w:szCs w:val="32"/>
          <w:lang w:eastAsia="en-GB"/>
        </w:rPr>
        <w:t xml:space="preserve">, Waverley Bridge. </w:t>
      </w:r>
    </w:p>
    <w:p w14:paraId="6FB55D4D" w14:textId="5CB93016" w:rsidR="00D87D7D" w:rsidRPr="00084E33" w:rsidRDefault="00AF5756" w:rsidP="00D87D7D">
      <w:pPr>
        <w:spacing w:before="100" w:beforeAutospacing="1" w:after="100" w:afterAutospacing="1"/>
        <w:rPr>
          <w:rStyle w:val="Hyperlink"/>
          <w:rFonts w:ascii="Arial" w:eastAsia="Arial" w:hAnsi="Arial" w:cs="Arial"/>
          <w:bCs/>
          <w:color w:val="auto"/>
          <w:sz w:val="32"/>
          <w:szCs w:val="32"/>
          <w:lang w:eastAsia="en-GB"/>
        </w:rPr>
      </w:pPr>
      <w:r w:rsidRPr="00084E33">
        <w:rPr>
          <w:rFonts w:ascii="Arial" w:eastAsia="Arial" w:hAnsi="Arial" w:cs="Arial"/>
          <w:bCs/>
          <w:sz w:val="32"/>
          <w:szCs w:val="32"/>
          <w:lang w:eastAsia="en-GB"/>
        </w:rPr>
        <w:t xml:space="preserve">You can find more Changing Place toilets </w:t>
      </w:r>
      <w:r w:rsidR="00561EDB" w:rsidRPr="00084E33">
        <w:rPr>
          <w:rFonts w:ascii="Arial" w:eastAsia="Arial" w:hAnsi="Arial" w:cs="Arial"/>
          <w:bCs/>
          <w:sz w:val="32"/>
          <w:szCs w:val="32"/>
          <w:lang w:eastAsia="en-GB"/>
        </w:rPr>
        <w:t xml:space="preserve">by </w:t>
      </w:r>
      <w:r w:rsidR="00872ED2" w:rsidRPr="00084E33">
        <w:rPr>
          <w:rFonts w:ascii="Arial" w:eastAsia="Arial" w:hAnsi="Arial" w:cs="Arial"/>
          <w:bCs/>
          <w:sz w:val="32"/>
          <w:szCs w:val="32"/>
          <w:lang w:eastAsia="en-GB"/>
        </w:rPr>
        <w:t>visiting</w:t>
      </w:r>
      <w:r w:rsidR="00561EDB" w:rsidRPr="00084E33">
        <w:rPr>
          <w:rFonts w:ascii="Arial" w:eastAsia="Arial" w:hAnsi="Arial" w:cs="Arial"/>
          <w:bCs/>
          <w:sz w:val="32"/>
          <w:szCs w:val="32"/>
          <w:lang w:eastAsia="en-GB"/>
        </w:rPr>
        <w:t xml:space="preserve"> the Changing Place website</w:t>
      </w:r>
      <w:r w:rsidR="00FD5A58" w:rsidRPr="00084E33">
        <w:rPr>
          <w:rFonts w:ascii="Arial" w:eastAsia="Arial" w:hAnsi="Arial" w:cs="Arial"/>
          <w:bCs/>
          <w:sz w:val="32"/>
          <w:szCs w:val="32"/>
          <w:lang w:eastAsia="en-GB"/>
        </w:rPr>
        <w:t xml:space="preserve"> (</w:t>
      </w:r>
      <w:hyperlink r:id="rId14" w:history="1">
        <w:r w:rsidR="006543C1" w:rsidRPr="00E92EA4">
          <w:rPr>
            <w:rStyle w:val="Hyperlink"/>
            <w:rFonts w:ascii="Arial" w:eastAsia="Arial" w:hAnsi="Arial" w:cs="Arial"/>
            <w:bCs/>
            <w:sz w:val="32"/>
            <w:szCs w:val="32"/>
            <w:lang w:eastAsia="en-GB"/>
          </w:rPr>
          <w:t>www.changing-places.org</w:t>
        </w:r>
      </w:hyperlink>
      <w:r w:rsidR="00FD5A58" w:rsidRPr="00084E33">
        <w:rPr>
          <w:rStyle w:val="Hyperlink"/>
          <w:rFonts w:ascii="Arial" w:eastAsia="Arial" w:hAnsi="Arial" w:cs="Arial"/>
          <w:bCs/>
          <w:color w:val="auto"/>
          <w:sz w:val="32"/>
          <w:szCs w:val="32"/>
          <w:lang w:eastAsia="en-GB"/>
        </w:rPr>
        <w:t xml:space="preserve">). </w:t>
      </w:r>
    </w:p>
    <w:p w14:paraId="6F9939C1" w14:textId="77777777" w:rsidR="004941C5" w:rsidRPr="00084E33" w:rsidRDefault="004941C5" w:rsidP="00D87D7D">
      <w:pPr>
        <w:spacing w:before="100" w:beforeAutospacing="1" w:after="100" w:afterAutospacing="1"/>
        <w:rPr>
          <w:rFonts w:ascii="Arial" w:eastAsia="Arial" w:hAnsi="Arial" w:cs="Arial"/>
          <w:bCs/>
          <w:sz w:val="32"/>
          <w:szCs w:val="32"/>
          <w:lang w:eastAsia="en-GB"/>
        </w:rPr>
      </w:pPr>
    </w:p>
    <w:p w14:paraId="02452206" w14:textId="4D9133B5" w:rsidR="00B042E9" w:rsidRPr="00084E33" w:rsidRDefault="00B042E9" w:rsidP="00AF5756">
      <w:pPr>
        <w:pStyle w:val="Heading3"/>
        <w:rPr>
          <w:rFonts w:ascii="Arial" w:eastAsia="Arial" w:hAnsi="Arial" w:cs="Arial"/>
          <w:bCs/>
          <w:color w:val="auto"/>
          <w:sz w:val="32"/>
          <w:szCs w:val="32"/>
          <w:lang w:eastAsia="en-GB"/>
        </w:rPr>
      </w:pPr>
      <w:bookmarkStart w:id="26" w:name="_Toc158728999"/>
      <w:r w:rsidRPr="00084E33">
        <w:rPr>
          <w:rFonts w:ascii="Arial" w:eastAsia="Arial" w:hAnsi="Arial" w:cs="Arial"/>
          <w:bCs/>
          <w:color w:val="auto"/>
          <w:sz w:val="32"/>
          <w:szCs w:val="32"/>
          <w:lang w:eastAsia="en-GB"/>
        </w:rPr>
        <w:lastRenderedPageBreak/>
        <w:t>Ed</w:t>
      </w:r>
      <w:r w:rsidR="001F42DF" w:rsidRPr="00084E33">
        <w:rPr>
          <w:rFonts w:ascii="Arial" w:eastAsia="Arial" w:hAnsi="Arial" w:cs="Arial"/>
          <w:bCs/>
          <w:color w:val="auto"/>
          <w:sz w:val="32"/>
          <w:szCs w:val="32"/>
          <w:lang w:eastAsia="en-GB"/>
        </w:rPr>
        <w:t xml:space="preserve">inburgh </w:t>
      </w:r>
      <w:r w:rsidRPr="00084E33">
        <w:rPr>
          <w:rFonts w:ascii="Arial" w:eastAsia="Arial" w:hAnsi="Arial" w:cs="Arial"/>
          <w:bCs/>
          <w:color w:val="auto"/>
          <w:sz w:val="32"/>
          <w:szCs w:val="32"/>
          <w:lang w:eastAsia="en-GB"/>
        </w:rPr>
        <w:t>Sci</w:t>
      </w:r>
      <w:r w:rsidR="001F42DF" w:rsidRPr="00084E33">
        <w:rPr>
          <w:rFonts w:ascii="Arial" w:eastAsia="Arial" w:hAnsi="Arial" w:cs="Arial"/>
          <w:bCs/>
          <w:color w:val="auto"/>
          <w:sz w:val="32"/>
          <w:szCs w:val="32"/>
          <w:lang w:eastAsia="en-GB"/>
        </w:rPr>
        <w:t xml:space="preserve">ence </w:t>
      </w:r>
      <w:r w:rsidRPr="00084E33">
        <w:rPr>
          <w:rFonts w:ascii="Arial" w:eastAsia="Arial" w:hAnsi="Arial" w:cs="Arial"/>
          <w:bCs/>
          <w:color w:val="auto"/>
          <w:sz w:val="32"/>
          <w:szCs w:val="32"/>
          <w:lang w:eastAsia="en-GB"/>
        </w:rPr>
        <w:t>Fest</w:t>
      </w:r>
      <w:r w:rsidR="001F42DF" w:rsidRPr="00084E33">
        <w:rPr>
          <w:rFonts w:ascii="Arial" w:eastAsia="Arial" w:hAnsi="Arial" w:cs="Arial"/>
          <w:bCs/>
          <w:color w:val="auto"/>
          <w:sz w:val="32"/>
          <w:szCs w:val="32"/>
          <w:lang w:eastAsia="en-GB"/>
        </w:rPr>
        <w:t>ival</w:t>
      </w:r>
      <w:r w:rsidRPr="00084E33">
        <w:rPr>
          <w:rFonts w:ascii="Arial" w:eastAsia="Arial" w:hAnsi="Arial" w:cs="Arial"/>
          <w:bCs/>
          <w:color w:val="auto"/>
          <w:sz w:val="32"/>
          <w:szCs w:val="32"/>
          <w:lang w:eastAsia="en-GB"/>
        </w:rPr>
        <w:t xml:space="preserve"> </w:t>
      </w:r>
      <w:r w:rsidR="001F42DF" w:rsidRPr="00084E33">
        <w:rPr>
          <w:rFonts w:ascii="Arial" w:eastAsia="Arial" w:hAnsi="Arial" w:cs="Arial"/>
          <w:bCs/>
          <w:color w:val="auto"/>
          <w:sz w:val="32"/>
          <w:szCs w:val="32"/>
          <w:lang w:eastAsia="en-GB"/>
        </w:rPr>
        <w:t>S</w:t>
      </w:r>
      <w:r w:rsidRPr="00084E33">
        <w:rPr>
          <w:rFonts w:ascii="Arial" w:eastAsia="Arial" w:hAnsi="Arial" w:cs="Arial"/>
          <w:bCs/>
          <w:color w:val="auto"/>
          <w:sz w:val="32"/>
          <w:szCs w:val="32"/>
          <w:lang w:eastAsia="en-GB"/>
        </w:rPr>
        <w:t xml:space="preserve">ocial </w:t>
      </w:r>
      <w:r w:rsidR="001F42DF" w:rsidRPr="00084E33">
        <w:rPr>
          <w:rFonts w:ascii="Arial" w:eastAsia="Arial" w:hAnsi="Arial" w:cs="Arial"/>
          <w:bCs/>
          <w:color w:val="auto"/>
          <w:sz w:val="32"/>
          <w:szCs w:val="32"/>
          <w:lang w:eastAsia="en-GB"/>
        </w:rPr>
        <w:t>S</w:t>
      </w:r>
      <w:r w:rsidRPr="00084E33">
        <w:rPr>
          <w:rFonts w:ascii="Arial" w:eastAsia="Arial" w:hAnsi="Arial" w:cs="Arial"/>
          <w:bCs/>
          <w:color w:val="auto"/>
          <w:sz w:val="32"/>
          <w:szCs w:val="32"/>
          <w:lang w:eastAsia="en-GB"/>
        </w:rPr>
        <w:t>tor</w:t>
      </w:r>
      <w:r w:rsidR="00C832C2" w:rsidRPr="00084E33">
        <w:rPr>
          <w:rFonts w:ascii="Arial" w:eastAsia="Arial" w:hAnsi="Arial" w:cs="Arial"/>
          <w:bCs/>
          <w:color w:val="auto"/>
          <w:sz w:val="32"/>
          <w:szCs w:val="32"/>
          <w:lang w:eastAsia="en-GB"/>
        </w:rPr>
        <w:t>ies</w:t>
      </w:r>
      <w:bookmarkEnd w:id="26"/>
      <w:r w:rsidRPr="00084E33">
        <w:rPr>
          <w:rFonts w:ascii="Arial" w:eastAsia="Arial" w:hAnsi="Arial" w:cs="Arial"/>
          <w:bCs/>
          <w:color w:val="auto"/>
          <w:sz w:val="32"/>
          <w:szCs w:val="32"/>
          <w:lang w:eastAsia="en-GB"/>
        </w:rPr>
        <w:t xml:space="preserve"> </w:t>
      </w:r>
    </w:p>
    <w:p w14:paraId="16946F5F" w14:textId="2C2D6D95" w:rsidR="2E8340E3" w:rsidRPr="00084E33" w:rsidRDefault="00B042E9" w:rsidP="00BB6A2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A social story is a visual easy-to-read document specifically to help with expectations of events</w:t>
      </w:r>
      <w:r w:rsidR="004B17C5" w:rsidRPr="00084E33">
        <w:rPr>
          <w:rFonts w:ascii="Arial" w:eastAsia="Arial" w:hAnsi="Arial" w:cs="Arial"/>
          <w:bCs/>
          <w:sz w:val="32"/>
          <w:szCs w:val="32"/>
          <w:lang w:eastAsia="en-GB"/>
        </w:rPr>
        <w:t xml:space="preserve">, </w:t>
      </w:r>
      <w:r w:rsidRPr="00084E33">
        <w:rPr>
          <w:rFonts w:ascii="Arial" w:eastAsia="Arial" w:hAnsi="Arial" w:cs="Arial"/>
          <w:bCs/>
          <w:sz w:val="32"/>
          <w:szCs w:val="32"/>
          <w:lang w:eastAsia="en-GB"/>
        </w:rPr>
        <w:t xml:space="preserve">mental preparation and understanding. </w:t>
      </w:r>
    </w:p>
    <w:p w14:paraId="219EE332" w14:textId="530FFB96" w:rsidR="00B042E9" w:rsidRPr="00084E33" w:rsidRDefault="00B042E9" w:rsidP="00B042E9">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There </w:t>
      </w:r>
      <w:r w:rsidR="00C43946" w:rsidRPr="00084E33">
        <w:rPr>
          <w:rFonts w:ascii="Arial" w:eastAsia="Arial" w:hAnsi="Arial" w:cs="Arial"/>
          <w:bCs/>
          <w:sz w:val="32"/>
          <w:szCs w:val="32"/>
          <w:lang w:eastAsia="en-GB"/>
        </w:rPr>
        <w:t>are</w:t>
      </w:r>
      <w:r w:rsidRPr="00084E33">
        <w:rPr>
          <w:rFonts w:ascii="Arial" w:eastAsia="Arial" w:hAnsi="Arial" w:cs="Arial"/>
          <w:bCs/>
          <w:sz w:val="32"/>
          <w:szCs w:val="32"/>
          <w:lang w:eastAsia="en-GB"/>
        </w:rPr>
        <w:t xml:space="preserve"> social stor</w:t>
      </w:r>
      <w:r w:rsidR="00C43946" w:rsidRPr="00084E33">
        <w:rPr>
          <w:rFonts w:ascii="Arial" w:eastAsia="Arial" w:hAnsi="Arial" w:cs="Arial"/>
          <w:bCs/>
          <w:sz w:val="32"/>
          <w:szCs w:val="32"/>
          <w:lang w:eastAsia="en-GB"/>
        </w:rPr>
        <w:t>ies</w:t>
      </w:r>
      <w:r w:rsidRPr="00084E33">
        <w:rPr>
          <w:rFonts w:ascii="Arial" w:eastAsia="Arial" w:hAnsi="Arial" w:cs="Arial"/>
          <w:bCs/>
          <w:sz w:val="32"/>
          <w:szCs w:val="32"/>
          <w:lang w:eastAsia="en-GB"/>
        </w:rPr>
        <w:t xml:space="preserve"> for </w:t>
      </w:r>
      <w:r w:rsidR="00EC7BDF" w:rsidRPr="00084E33">
        <w:rPr>
          <w:rFonts w:ascii="Arial" w:eastAsia="Arial" w:hAnsi="Arial" w:cs="Arial"/>
          <w:bCs/>
          <w:sz w:val="32"/>
          <w:szCs w:val="32"/>
          <w:lang w:eastAsia="en-GB"/>
        </w:rPr>
        <w:t xml:space="preserve">City Art Centre and National Museum of Scotland </w:t>
      </w:r>
      <w:r w:rsidRPr="00084E33">
        <w:rPr>
          <w:rFonts w:ascii="Arial" w:eastAsia="Arial" w:hAnsi="Arial" w:cs="Arial"/>
          <w:bCs/>
          <w:sz w:val="32"/>
          <w:szCs w:val="32"/>
          <w:lang w:eastAsia="en-GB"/>
        </w:rPr>
        <w:t>available on the</w:t>
      </w:r>
      <w:r w:rsidR="007F62AA" w:rsidRPr="00084E33">
        <w:rPr>
          <w:rFonts w:ascii="Arial" w:eastAsia="Arial" w:hAnsi="Arial" w:cs="Arial"/>
          <w:bCs/>
          <w:sz w:val="32"/>
          <w:szCs w:val="32"/>
          <w:lang w:eastAsia="en-GB"/>
        </w:rPr>
        <w:t xml:space="preserve"> access webpage</w:t>
      </w:r>
      <w:r w:rsidRPr="00084E33">
        <w:rPr>
          <w:rFonts w:ascii="Arial" w:eastAsia="Arial" w:hAnsi="Arial" w:cs="Arial"/>
          <w:bCs/>
          <w:sz w:val="32"/>
          <w:szCs w:val="32"/>
          <w:lang w:eastAsia="en-GB"/>
        </w:rPr>
        <w:t xml:space="preserve"> of the Edinburgh Science </w:t>
      </w:r>
      <w:r w:rsidR="00FA0628" w:rsidRPr="00084E33">
        <w:rPr>
          <w:rFonts w:ascii="Arial" w:eastAsia="Arial" w:hAnsi="Arial" w:cs="Arial"/>
          <w:bCs/>
          <w:sz w:val="32"/>
          <w:szCs w:val="32"/>
          <w:lang w:eastAsia="en-GB"/>
        </w:rPr>
        <w:t>web</w:t>
      </w:r>
      <w:r w:rsidRPr="00084E33">
        <w:rPr>
          <w:rFonts w:ascii="Arial" w:eastAsia="Arial" w:hAnsi="Arial" w:cs="Arial"/>
          <w:bCs/>
          <w:sz w:val="32"/>
          <w:szCs w:val="32"/>
          <w:lang w:eastAsia="en-GB"/>
        </w:rPr>
        <w:t>site</w:t>
      </w:r>
      <w:r w:rsidR="00872ED2" w:rsidRPr="00084E33">
        <w:rPr>
          <w:rFonts w:ascii="Arial" w:eastAsia="Arial" w:hAnsi="Arial" w:cs="Arial"/>
          <w:bCs/>
          <w:sz w:val="32"/>
          <w:szCs w:val="32"/>
          <w:lang w:eastAsia="en-GB"/>
        </w:rPr>
        <w:t xml:space="preserve">. </w:t>
      </w:r>
    </w:p>
    <w:p w14:paraId="38D83257" w14:textId="193F3C53" w:rsidR="2E8340E3" w:rsidRPr="00084E33" w:rsidRDefault="2E8340E3" w:rsidP="2E8340E3">
      <w:pPr>
        <w:spacing w:beforeAutospacing="1" w:afterAutospacing="1"/>
        <w:rPr>
          <w:rFonts w:ascii="Arial" w:eastAsia="Arial" w:hAnsi="Arial" w:cs="Arial"/>
          <w:bCs/>
          <w:sz w:val="32"/>
          <w:szCs w:val="32"/>
          <w:lang w:eastAsia="en-GB"/>
        </w:rPr>
      </w:pPr>
    </w:p>
    <w:p w14:paraId="677EABB6" w14:textId="77777777" w:rsidR="00B042E9" w:rsidRPr="00084E33" w:rsidRDefault="00B042E9" w:rsidP="008A3E5E">
      <w:pPr>
        <w:pStyle w:val="Heading3"/>
        <w:rPr>
          <w:rFonts w:ascii="Arial" w:hAnsi="Arial" w:cs="Arial"/>
          <w:bCs/>
          <w:color w:val="auto"/>
          <w:sz w:val="32"/>
          <w:szCs w:val="32"/>
          <w:lang w:eastAsia="en-GB"/>
        </w:rPr>
      </w:pPr>
      <w:bookmarkStart w:id="27" w:name="_Toc158729000"/>
      <w:r w:rsidRPr="00084E33">
        <w:rPr>
          <w:rFonts w:ascii="Arial" w:hAnsi="Arial" w:cs="Arial"/>
          <w:bCs/>
          <w:color w:val="auto"/>
          <w:sz w:val="32"/>
          <w:szCs w:val="32"/>
          <w:lang w:eastAsia="en-GB"/>
        </w:rPr>
        <w:t>Assistance Dogs</w:t>
      </w:r>
      <w:bookmarkEnd w:id="27"/>
      <w:r w:rsidRPr="00084E33">
        <w:rPr>
          <w:rFonts w:ascii="Arial" w:hAnsi="Arial" w:cs="Arial"/>
          <w:bCs/>
          <w:color w:val="auto"/>
          <w:sz w:val="32"/>
          <w:szCs w:val="32"/>
          <w:lang w:eastAsia="en-GB"/>
        </w:rPr>
        <w:t xml:space="preserve"> </w:t>
      </w:r>
    </w:p>
    <w:p w14:paraId="0A20BC86" w14:textId="656190A9" w:rsidR="2E8340E3" w:rsidRPr="00084E33" w:rsidRDefault="00B042E9" w:rsidP="00C832C2">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 xml:space="preserve">Assistance dogs are welcome in all Science Festival venues. </w:t>
      </w:r>
    </w:p>
    <w:p w14:paraId="00DA27AE" w14:textId="77777777" w:rsidR="00EC7BDF" w:rsidRPr="00084E33" w:rsidRDefault="00EC7BDF" w:rsidP="00C832C2">
      <w:pPr>
        <w:spacing w:before="100" w:beforeAutospacing="1" w:after="100" w:afterAutospacing="1"/>
        <w:rPr>
          <w:rFonts w:ascii="Arial" w:eastAsia="Arial" w:hAnsi="Arial" w:cs="Arial"/>
          <w:bCs/>
          <w:sz w:val="32"/>
          <w:szCs w:val="32"/>
          <w:lang w:eastAsia="en-GB"/>
        </w:rPr>
      </w:pPr>
    </w:p>
    <w:p w14:paraId="4A6AFF28" w14:textId="7F5D8C10" w:rsidR="00B042E9" w:rsidRPr="00084E33" w:rsidRDefault="00B042E9" w:rsidP="00D77291">
      <w:pPr>
        <w:pStyle w:val="Heading3"/>
        <w:rPr>
          <w:rFonts w:ascii="Arial" w:hAnsi="Arial" w:cs="Arial"/>
          <w:bCs/>
          <w:color w:val="auto"/>
          <w:sz w:val="32"/>
          <w:szCs w:val="32"/>
          <w:lang w:eastAsia="en-GB"/>
        </w:rPr>
      </w:pPr>
      <w:bookmarkStart w:id="28" w:name="_Toc158729001"/>
      <w:r w:rsidRPr="00084E33">
        <w:rPr>
          <w:rFonts w:ascii="Arial" w:hAnsi="Arial" w:cs="Arial"/>
          <w:bCs/>
          <w:color w:val="auto"/>
          <w:sz w:val="32"/>
          <w:szCs w:val="32"/>
          <w:lang w:eastAsia="en-GB"/>
        </w:rPr>
        <w:t xml:space="preserve">Access </w:t>
      </w:r>
      <w:r w:rsidR="00C832C2" w:rsidRPr="00084E33">
        <w:rPr>
          <w:rFonts w:ascii="Arial" w:hAnsi="Arial" w:cs="Arial"/>
          <w:bCs/>
          <w:color w:val="auto"/>
          <w:sz w:val="32"/>
          <w:szCs w:val="32"/>
          <w:lang w:eastAsia="en-GB"/>
        </w:rPr>
        <w:t>W</w:t>
      </w:r>
      <w:r w:rsidRPr="00084E33">
        <w:rPr>
          <w:rFonts w:ascii="Arial" w:hAnsi="Arial" w:cs="Arial"/>
          <w:bCs/>
          <w:color w:val="auto"/>
          <w:sz w:val="32"/>
          <w:szCs w:val="32"/>
          <w:lang w:eastAsia="en-GB"/>
        </w:rPr>
        <w:t>ebpage</w:t>
      </w:r>
      <w:bookmarkEnd w:id="28"/>
      <w:r w:rsidRPr="00084E33">
        <w:rPr>
          <w:rFonts w:ascii="Arial" w:hAnsi="Arial" w:cs="Arial"/>
          <w:bCs/>
          <w:color w:val="auto"/>
          <w:sz w:val="32"/>
          <w:szCs w:val="32"/>
          <w:lang w:eastAsia="en-GB"/>
        </w:rPr>
        <w:t xml:space="preserve"> </w:t>
      </w:r>
    </w:p>
    <w:p w14:paraId="77044A0A" w14:textId="393376B4" w:rsidR="00833100" w:rsidRPr="00084E33" w:rsidRDefault="00000000" w:rsidP="00833100">
      <w:pPr>
        <w:pStyle w:val="NormalWeb"/>
        <w:rPr>
          <w:rFonts w:ascii="Arial" w:eastAsia="Arial" w:hAnsi="Arial" w:cs="Arial"/>
          <w:bCs/>
          <w:sz w:val="32"/>
          <w:szCs w:val="32"/>
        </w:rPr>
      </w:pPr>
      <w:hyperlink r:id="rId15" w:history="1">
        <w:r w:rsidR="006543C1" w:rsidRPr="00E92EA4">
          <w:rPr>
            <w:rStyle w:val="Hyperlink"/>
            <w:rFonts w:ascii="Arial" w:eastAsia="Arial" w:hAnsi="Arial" w:cs="Arial"/>
            <w:bCs/>
            <w:sz w:val="32"/>
            <w:szCs w:val="32"/>
          </w:rPr>
          <w:t>www.edinburghscience.co.uk/access/</w:t>
        </w:r>
      </w:hyperlink>
    </w:p>
    <w:p w14:paraId="553AA4ED" w14:textId="79326068" w:rsidR="00C37406" w:rsidRPr="00084E33" w:rsidRDefault="00B042E9" w:rsidP="000A5E90">
      <w:pPr>
        <w:spacing w:before="100" w:beforeAutospacing="1" w:after="100" w:afterAutospacing="1"/>
        <w:rPr>
          <w:rFonts w:ascii="Arial" w:eastAsia="Arial" w:hAnsi="Arial" w:cs="Arial"/>
          <w:bCs/>
          <w:sz w:val="32"/>
          <w:szCs w:val="32"/>
          <w:lang w:eastAsia="en-GB"/>
        </w:rPr>
      </w:pPr>
      <w:r w:rsidRPr="00084E33">
        <w:rPr>
          <w:rFonts w:ascii="Arial" w:eastAsia="Arial" w:hAnsi="Arial" w:cs="Arial"/>
          <w:bCs/>
          <w:sz w:val="32"/>
          <w:szCs w:val="32"/>
          <w:lang w:eastAsia="en-GB"/>
        </w:rPr>
        <w:t>If you would like a print</w:t>
      </w:r>
      <w:r w:rsidR="00A37666" w:rsidRPr="00084E33">
        <w:rPr>
          <w:rFonts w:ascii="Arial" w:eastAsia="Arial" w:hAnsi="Arial" w:cs="Arial"/>
          <w:bCs/>
          <w:sz w:val="32"/>
          <w:szCs w:val="32"/>
          <w:lang w:eastAsia="en-GB"/>
        </w:rPr>
        <w:t>ed</w:t>
      </w:r>
      <w:r w:rsidRPr="00084E33">
        <w:rPr>
          <w:rFonts w:ascii="Arial" w:eastAsia="Arial" w:hAnsi="Arial" w:cs="Arial"/>
          <w:bCs/>
          <w:sz w:val="32"/>
          <w:szCs w:val="32"/>
          <w:lang w:eastAsia="en-GB"/>
        </w:rPr>
        <w:t xml:space="preserve"> version of this guide</w:t>
      </w:r>
      <w:r w:rsidR="00BB6A29" w:rsidRPr="00084E33">
        <w:rPr>
          <w:rFonts w:ascii="Arial" w:eastAsia="Arial" w:hAnsi="Arial" w:cs="Arial"/>
          <w:bCs/>
          <w:sz w:val="32"/>
          <w:szCs w:val="32"/>
          <w:lang w:eastAsia="en-GB"/>
        </w:rPr>
        <w:t xml:space="preserve"> sen</w:t>
      </w:r>
      <w:r w:rsidR="004B17C5" w:rsidRPr="00084E33">
        <w:rPr>
          <w:rFonts w:ascii="Arial" w:eastAsia="Arial" w:hAnsi="Arial" w:cs="Arial"/>
          <w:bCs/>
          <w:sz w:val="32"/>
          <w:szCs w:val="32"/>
          <w:lang w:eastAsia="en-GB"/>
        </w:rPr>
        <w:t>t</w:t>
      </w:r>
      <w:r w:rsidR="00BB6A29" w:rsidRPr="00084E33">
        <w:rPr>
          <w:rFonts w:ascii="Arial" w:eastAsia="Arial" w:hAnsi="Arial" w:cs="Arial"/>
          <w:bCs/>
          <w:sz w:val="32"/>
          <w:szCs w:val="32"/>
          <w:lang w:eastAsia="en-GB"/>
        </w:rPr>
        <w:t xml:space="preserve"> to </w:t>
      </w:r>
      <w:r w:rsidR="004B17C5" w:rsidRPr="00084E33">
        <w:rPr>
          <w:rFonts w:ascii="Arial" w:eastAsia="Arial" w:hAnsi="Arial" w:cs="Arial"/>
          <w:bCs/>
          <w:sz w:val="32"/>
          <w:szCs w:val="32"/>
          <w:lang w:eastAsia="en-GB"/>
        </w:rPr>
        <w:t>your</w:t>
      </w:r>
      <w:r w:rsidR="00BB6A29" w:rsidRPr="00084E33">
        <w:rPr>
          <w:rFonts w:ascii="Arial" w:eastAsia="Arial" w:hAnsi="Arial" w:cs="Arial"/>
          <w:bCs/>
          <w:sz w:val="32"/>
          <w:szCs w:val="32"/>
          <w:lang w:eastAsia="en-GB"/>
        </w:rPr>
        <w:t xml:space="preserve"> address</w:t>
      </w:r>
      <w:r w:rsidRPr="00084E33">
        <w:rPr>
          <w:rFonts w:ascii="Arial" w:eastAsia="Arial" w:hAnsi="Arial" w:cs="Arial"/>
          <w:bCs/>
          <w:sz w:val="32"/>
          <w:szCs w:val="32"/>
          <w:lang w:eastAsia="en-GB"/>
        </w:rPr>
        <w:t xml:space="preserve">, please </w:t>
      </w:r>
      <w:r w:rsidR="05948B14" w:rsidRPr="00084E33">
        <w:rPr>
          <w:rFonts w:ascii="Arial" w:eastAsia="Arial" w:hAnsi="Arial" w:cs="Arial"/>
          <w:bCs/>
          <w:sz w:val="32"/>
          <w:szCs w:val="32"/>
          <w:lang w:eastAsia="en-GB"/>
        </w:rPr>
        <w:t>contact:</w:t>
      </w:r>
      <w:r w:rsidRPr="00084E33">
        <w:rPr>
          <w:rFonts w:ascii="Arial" w:eastAsia="Arial" w:hAnsi="Arial" w:cs="Arial"/>
          <w:bCs/>
          <w:sz w:val="32"/>
          <w:szCs w:val="32"/>
          <w:lang w:eastAsia="en-GB"/>
        </w:rPr>
        <w:t xml:space="preserve"> </w:t>
      </w:r>
      <w:r w:rsidR="00A37666" w:rsidRPr="00084E33">
        <w:rPr>
          <w:rFonts w:ascii="Arial" w:eastAsia="Arial" w:hAnsi="Arial" w:cs="Arial"/>
          <w:bCs/>
          <w:sz w:val="32"/>
          <w:szCs w:val="32"/>
          <w:lang w:eastAsia="en-GB"/>
        </w:rPr>
        <w:t>a</w:t>
      </w:r>
      <w:r w:rsidR="4DEF3FEF" w:rsidRPr="00084E33">
        <w:rPr>
          <w:rFonts w:ascii="Arial" w:eastAsia="Arial" w:hAnsi="Arial" w:cs="Arial"/>
          <w:bCs/>
          <w:sz w:val="32"/>
          <w:szCs w:val="32"/>
          <w:lang w:eastAsia="en-GB"/>
        </w:rPr>
        <w:t>ccess</w:t>
      </w:r>
      <w:r w:rsidR="00A37666" w:rsidRPr="00084E33">
        <w:rPr>
          <w:rFonts w:ascii="Arial" w:eastAsia="Arial" w:hAnsi="Arial" w:cs="Arial"/>
          <w:bCs/>
          <w:sz w:val="32"/>
          <w:szCs w:val="32"/>
          <w:lang w:eastAsia="en-GB"/>
        </w:rPr>
        <w:t>@scifest.co.uk</w:t>
      </w:r>
    </w:p>
    <w:sectPr w:rsidR="00C37406" w:rsidRPr="00084E3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03B7" w14:textId="77777777" w:rsidR="004C0E33" w:rsidRDefault="004C0E33" w:rsidP="00F00A1A">
      <w:r>
        <w:separator/>
      </w:r>
    </w:p>
  </w:endnote>
  <w:endnote w:type="continuationSeparator" w:id="0">
    <w:p w14:paraId="6285EBA5" w14:textId="77777777" w:rsidR="004C0E33" w:rsidRDefault="004C0E33" w:rsidP="00F00A1A">
      <w:r>
        <w:continuationSeparator/>
      </w:r>
    </w:p>
  </w:endnote>
  <w:endnote w:type="continuationNotice" w:id="1">
    <w:p w14:paraId="1D5E30C4" w14:textId="77777777" w:rsidR="004C0E33" w:rsidRDefault="004C0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altName w:val="Calibri"/>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F3F4" w14:textId="09B735FD" w:rsidR="001F42DF" w:rsidRDefault="001F42DF">
    <w:pPr>
      <w:pStyle w:val="Footer"/>
    </w:pPr>
  </w:p>
  <w:p w14:paraId="312FF7B8" w14:textId="77777777" w:rsidR="001F42DF" w:rsidRDefault="001F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E391" w14:textId="77777777" w:rsidR="004C0E33" w:rsidRDefault="004C0E33" w:rsidP="00F00A1A">
      <w:r>
        <w:separator/>
      </w:r>
    </w:p>
  </w:footnote>
  <w:footnote w:type="continuationSeparator" w:id="0">
    <w:p w14:paraId="41915DDC" w14:textId="77777777" w:rsidR="004C0E33" w:rsidRDefault="004C0E33" w:rsidP="00F00A1A">
      <w:r>
        <w:continuationSeparator/>
      </w:r>
    </w:p>
  </w:footnote>
  <w:footnote w:type="continuationNotice" w:id="1">
    <w:p w14:paraId="76ABA780" w14:textId="77777777" w:rsidR="004C0E33" w:rsidRDefault="004C0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9703" w14:textId="7097C6EC" w:rsidR="00F00A1A" w:rsidRPr="00F00A1A" w:rsidRDefault="00F00A1A" w:rsidP="00F00A1A">
    <w:pPr>
      <w:rPr>
        <w:rFonts w:ascii="Times New Roman" w:eastAsia="Times New Roman" w:hAnsi="Times New Roman" w:cs="Times New Roman"/>
        <w:lang w:eastAsia="en-GB"/>
      </w:rPr>
    </w:pPr>
  </w:p>
  <w:p w14:paraId="28237194" w14:textId="6E37AFE6" w:rsidR="00F00A1A" w:rsidRDefault="00F00A1A">
    <w:pPr>
      <w:pStyle w:val="Header"/>
    </w:pPr>
  </w:p>
  <w:p w14:paraId="7F66BAB7" w14:textId="77777777" w:rsidR="00F00A1A" w:rsidRDefault="00F00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188"/>
    <w:multiLevelType w:val="hybridMultilevel"/>
    <w:tmpl w:val="CE3EC93C"/>
    <w:lvl w:ilvl="0" w:tplc="1C70692A">
      <w:numFmt w:val="bullet"/>
      <w:lvlText w:val="•"/>
      <w:lvlJc w:val="left"/>
      <w:pPr>
        <w:ind w:left="720" w:hanging="360"/>
      </w:pPr>
      <w:rPr>
        <w:rFonts w:ascii="Avenir" w:eastAsia="Times New Roman" w:hAnsi="Aveni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4351E"/>
    <w:multiLevelType w:val="hybridMultilevel"/>
    <w:tmpl w:val="1F045ED0"/>
    <w:lvl w:ilvl="0" w:tplc="1C70692A">
      <w:numFmt w:val="bullet"/>
      <w:lvlText w:val="•"/>
      <w:lvlJc w:val="left"/>
      <w:pPr>
        <w:ind w:left="720" w:hanging="360"/>
      </w:pPr>
      <w:rPr>
        <w:rFonts w:ascii="Avenir" w:eastAsia="Times New Roman" w:hAnsi="Aveni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23437"/>
    <w:multiLevelType w:val="hybridMultilevel"/>
    <w:tmpl w:val="882EEA5A"/>
    <w:lvl w:ilvl="0" w:tplc="37E6F906">
      <w:start w:val="1"/>
      <w:numFmt w:val="bullet"/>
      <w:lvlText w:val="-"/>
      <w:lvlJc w:val="left"/>
      <w:pPr>
        <w:ind w:left="720" w:hanging="360"/>
      </w:pPr>
      <w:rPr>
        <w:rFonts w:ascii="Calibri" w:hAnsi="Calibri" w:hint="default"/>
      </w:rPr>
    </w:lvl>
    <w:lvl w:ilvl="1" w:tplc="0498810C">
      <w:start w:val="1"/>
      <w:numFmt w:val="bullet"/>
      <w:lvlText w:val="o"/>
      <w:lvlJc w:val="left"/>
      <w:pPr>
        <w:ind w:left="1440" w:hanging="360"/>
      </w:pPr>
      <w:rPr>
        <w:rFonts w:ascii="Courier New" w:hAnsi="Courier New" w:hint="default"/>
      </w:rPr>
    </w:lvl>
    <w:lvl w:ilvl="2" w:tplc="14AED908">
      <w:start w:val="1"/>
      <w:numFmt w:val="bullet"/>
      <w:lvlText w:val=""/>
      <w:lvlJc w:val="left"/>
      <w:pPr>
        <w:ind w:left="2160" w:hanging="360"/>
      </w:pPr>
      <w:rPr>
        <w:rFonts w:ascii="Wingdings" w:hAnsi="Wingdings" w:hint="default"/>
      </w:rPr>
    </w:lvl>
    <w:lvl w:ilvl="3" w:tplc="95CACF9C">
      <w:start w:val="1"/>
      <w:numFmt w:val="bullet"/>
      <w:lvlText w:val=""/>
      <w:lvlJc w:val="left"/>
      <w:pPr>
        <w:ind w:left="2880" w:hanging="360"/>
      </w:pPr>
      <w:rPr>
        <w:rFonts w:ascii="Symbol" w:hAnsi="Symbol" w:hint="default"/>
      </w:rPr>
    </w:lvl>
    <w:lvl w:ilvl="4" w:tplc="4AA04FAA">
      <w:start w:val="1"/>
      <w:numFmt w:val="bullet"/>
      <w:lvlText w:val="o"/>
      <w:lvlJc w:val="left"/>
      <w:pPr>
        <w:ind w:left="3600" w:hanging="360"/>
      </w:pPr>
      <w:rPr>
        <w:rFonts w:ascii="Courier New" w:hAnsi="Courier New" w:hint="default"/>
      </w:rPr>
    </w:lvl>
    <w:lvl w:ilvl="5" w:tplc="B0B82322">
      <w:start w:val="1"/>
      <w:numFmt w:val="bullet"/>
      <w:lvlText w:val=""/>
      <w:lvlJc w:val="left"/>
      <w:pPr>
        <w:ind w:left="4320" w:hanging="360"/>
      </w:pPr>
      <w:rPr>
        <w:rFonts w:ascii="Wingdings" w:hAnsi="Wingdings" w:hint="default"/>
      </w:rPr>
    </w:lvl>
    <w:lvl w:ilvl="6" w:tplc="1EC02068">
      <w:start w:val="1"/>
      <w:numFmt w:val="bullet"/>
      <w:lvlText w:val=""/>
      <w:lvlJc w:val="left"/>
      <w:pPr>
        <w:ind w:left="5040" w:hanging="360"/>
      </w:pPr>
      <w:rPr>
        <w:rFonts w:ascii="Symbol" w:hAnsi="Symbol" w:hint="default"/>
      </w:rPr>
    </w:lvl>
    <w:lvl w:ilvl="7" w:tplc="96ACBC3A">
      <w:start w:val="1"/>
      <w:numFmt w:val="bullet"/>
      <w:lvlText w:val="o"/>
      <w:lvlJc w:val="left"/>
      <w:pPr>
        <w:ind w:left="5760" w:hanging="360"/>
      </w:pPr>
      <w:rPr>
        <w:rFonts w:ascii="Courier New" w:hAnsi="Courier New" w:hint="default"/>
      </w:rPr>
    </w:lvl>
    <w:lvl w:ilvl="8" w:tplc="B8422FF0">
      <w:start w:val="1"/>
      <w:numFmt w:val="bullet"/>
      <w:lvlText w:val=""/>
      <w:lvlJc w:val="left"/>
      <w:pPr>
        <w:ind w:left="6480" w:hanging="360"/>
      </w:pPr>
      <w:rPr>
        <w:rFonts w:ascii="Wingdings" w:hAnsi="Wingdings" w:hint="default"/>
      </w:rPr>
    </w:lvl>
  </w:abstractNum>
  <w:abstractNum w:abstractNumId="3" w15:restartNumberingAfterBreak="0">
    <w:nsid w:val="272F69EB"/>
    <w:multiLevelType w:val="hybridMultilevel"/>
    <w:tmpl w:val="59DA6B1A"/>
    <w:lvl w:ilvl="0" w:tplc="1C70692A">
      <w:numFmt w:val="bullet"/>
      <w:lvlText w:val="•"/>
      <w:lvlJc w:val="left"/>
      <w:pPr>
        <w:ind w:left="720" w:hanging="360"/>
      </w:pPr>
      <w:rPr>
        <w:rFonts w:ascii="Avenir" w:eastAsia="Times New Roman" w:hAnsi="Aveni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92A55"/>
    <w:multiLevelType w:val="multilevel"/>
    <w:tmpl w:val="7F1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3B7E9D"/>
    <w:multiLevelType w:val="hybridMultilevel"/>
    <w:tmpl w:val="FFFFFFFF"/>
    <w:lvl w:ilvl="0" w:tplc="65AC05C4">
      <w:start w:val="1"/>
      <w:numFmt w:val="bullet"/>
      <w:lvlText w:val=""/>
      <w:lvlJc w:val="left"/>
      <w:pPr>
        <w:ind w:left="720" w:hanging="360"/>
      </w:pPr>
      <w:rPr>
        <w:rFonts w:ascii="Symbol" w:hAnsi="Symbol" w:hint="default"/>
      </w:rPr>
    </w:lvl>
    <w:lvl w:ilvl="1" w:tplc="A7D07C48">
      <w:start w:val="1"/>
      <w:numFmt w:val="bullet"/>
      <w:lvlText w:val="o"/>
      <w:lvlJc w:val="left"/>
      <w:pPr>
        <w:ind w:left="1440" w:hanging="360"/>
      </w:pPr>
      <w:rPr>
        <w:rFonts w:ascii="Courier New" w:hAnsi="Courier New" w:hint="default"/>
      </w:rPr>
    </w:lvl>
    <w:lvl w:ilvl="2" w:tplc="7636970C">
      <w:start w:val="1"/>
      <w:numFmt w:val="bullet"/>
      <w:lvlText w:val=""/>
      <w:lvlJc w:val="left"/>
      <w:pPr>
        <w:ind w:left="2160" w:hanging="360"/>
      </w:pPr>
      <w:rPr>
        <w:rFonts w:ascii="Wingdings" w:hAnsi="Wingdings" w:hint="default"/>
      </w:rPr>
    </w:lvl>
    <w:lvl w:ilvl="3" w:tplc="46F0D614">
      <w:start w:val="1"/>
      <w:numFmt w:val="bullet"/>
      <w:lvlText w:val=""/>
      <w:lvlJc w:val="left"/>
      <w:pPr>
        <w:ind w:left="2880" w:hanging="360"/>
      </w:pPr>
      <w:rPr>
        <w:rFonts w:ascii="Symbol" w:hAnsi="Symbol" w:hint="default"/>
      </w:rPr>
    </w:lvl>
    <w:lvl w:ilvl="4" w:tplc="66A2D062">
      <w:start w:val="1"/>
      <w:numFmt w:val="bullet"/>
      <w:lvlText w:val="o"/>
      <w:lvlJc w:val="left"/>
      <w:pPr>
        <w:ind w:left="3600" w:hanging="360"/>
      </w:pPr>
      <w:rPr>
        <w:rFonts w:ascii="Courier New" w:hAnsi="Courier New" w:hint="default"/>
      </w:rPr>
    </w:lvl>
    <w:lvl w:ilvl="5" w:tplc="DCA05F84">
      <w:start w:val="1"/>
      <w:numFmt w:val="bullet"/>
      <w:lvlText w:val=""/>
      <w:lvlJc w:val="left"/>
      <w:pPr>
        <w:ind w:left="4320" w:hanging="360"/>
      </w:pPr>
      <w:rPr>
        <w:rFonts w:ascii="Wingdings" w:hAnsi="Wingdings" w:hint="default"/>
      </w:rPr>
    </w:lvl>
    <w:lvl w:ilvl="6" w:tplc="CAD60656">
      <w:start w:val="1"/>
      <w:numFmt w:val="bullet"/>
      <w:lvlText w:val=""/>
      <w:lvlJc w:val="left"/>
      <w:pPr>
        <w:ind w:left="5040" w:hanging="360"/>
      </w:pPr>
      <w:rPr>
        <w:rFonts w:ascii="Symbol" w:hAnsi="Symbol" w:hint="default"/>
      </w:rPr>
    </w:lvl>
    <w:lvl w:ilvl="7" w:tplc="92B49828">
      <w:start w:val="1"/>
      <w:numFmt w:val="bullet"/>
      <w:lvlText w:val="o"/>
      <w:lvlJc w:val="left"/>
      <w:pPr>
        <w:ind w:left="5760" w:hanging="360"/>
      </w:pPr>
      <w:rPr>
        <w:rFonts w:ascii="Courier New" w:hAnsi="Courier New" w:hint="default"/>
      </w:rPr>
    </w:lvl>
    <w:lvl w:ilvl="8" w:tplc="BBD68FE2">
      <w:start w:val="1"/>
      <w:numFmt w:val="bullet"/>
      <w:lvlText w:val=""/>
      <w:lvlJc w:val="left"/>
      <w:pPr>
        <w:ind w:left="6480" w:hanging="360"/>
      </w:pPr>
      <w:rPr>
        <w:rFonts w:ascii="Wingdings" w:hAnsi="Wingdings" w:hint="default"/>
      </w:rPr>
    </w:lvl>
  </w:abstractNum>
  <w:abstractNum w:abstractNumId="6" w15:restartNumberingAfterBreak="0">
    <w:nsid w:val="3ADC37F3"/>
    <w:multiLevelType w:val="hybridMultilevel"/>
    <w:tmpl w:val="5DC2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DFDB1"/>
    <w:multiLevelType w:val="hybridMultilevel"/>
    <w:tmpl w:val="FFFFFFFF"/>
    <w:lvl w:ilvl="0" w:tplc="8BB07E6E">
      <w:start w:val="1"/>
      <w:numFmt w:val="bullet"/>
      <w:lvlText w:val=""/>
      <w:lvlJc w:val="left"/>
      <w:pPr>
        <w:ind w:left="720" w:hanging="360"/>
      </w:pPr>
      <w:rPr>
        <w:rFonts w:ascii="Symbol" w:hAnsi="Symbol" w:hint="default"/>
      </w:rPr>
    </w:lvl>
    <w:lvl w:ilvl="1" w:tplc="BC0EE0B8">
      <w:start w:val="1"/>
      <w:numFmt w:val="bullet"/>
      <w:lvlText w:val="o"/>
      <w:lvlJc w:val="left"/>
      <w:pPr>
        <w:ind w:left="1440" w:hanging="360"/>
      </w:pPr>
      <w:rPr>
        <w:rFonts w:ascii="Courier New" w:hAnsi="Courier New" w:hint="default"/>
      </w:rPr>
    </w:lvl>
    <w:lvl w:ilvl="2" w:tplc="B5D2D5D6">
      <w:start w:val="1"/>
      <w:numFmt w:val="bullet"/>
      <w:lvlText w:val=""/>
      <w:lvlJc w:val="left"/>
      <w:pPr>
        <w:ind w:left="2160" w:hanging="360"/>
      </w:pPr>
      <w:rPr>
        <w:rFonts w:ascii="Wingdings" w:hAnsi="Wingdings" w:hint="default"/>
      </w:rPr>
    </w:lvl>
    <w:lvl w:ilvl="3" w:tplc="F84AF2D4">
      <w:start w:val="1"/>
      <w:numFmt w:val="bullet"/>
      <w:lvlText w:val=""/>
      <w:lvlJc w:val="left"/>
      <w:pPr>
        <w:ind w:left="2880" w:hanging="360"/>
      </w:pPr>
      <w:rPr>
        <w:rFonts w:ascii="Symbol" w:hAnsi="Symbol" w:hint="default"/>
      </w:rPr>
    </w:lvl>
    <w:lvl w:ilvl="4" w:tplc="509CCEF8">
      <w:start w:val="1"/>
      <w:numFmt w:val="bullet"/>
      <w:lvlText w:val="o"/>
      <w:lvlJc w:val="left"/>
      <w:pPr>
        <w:ind w:left="3600" w:hanging="360"/>
      </w:pPr>
      <w:rPr>
        <w:rFonts w:ascii="Courier New" w:hAnsi="Courier New" w:hint="default"/>
      </w:rPr>
    </w:lvl>
    <w:lvl w:ilvl="5" w:tplc="BBA0619C">
      <w:start w:val="1"/>
      <w:numFmt w:val="bullet"/>
      <w:lvlText w:val=""/>
      <w:lvlJc w:val="left"/>
      <w:pPr>
        <w:ind w:left="4320" w:hanging="360"/>
      </w:pPr>
      <w:rPr>
        <w:rFonts w:ascii="Wingdings" w:hAnsi="Wingdings" w:hint="default"/>
      </w:rPr>
    </w:lvl>
    <w:lvl w:ilvl="6" w:tplc="1E3AEC4C">
      <w:start w:val="1"/>
      <w:numFmt w:val="bullet"/>
      <w:lvlText w:val=""/>
      <w:lvlJc w:val="left"/>
      <w:pPr>
        <w:ind w:left="5040" w:hanging="360"/>
      </w:pPr>
      <w:rPr>
        <w:rFonts w:ascii="Symbol" w:hAnsi="Symbol" w:hint="default"/>
      </w:rPr>
    </w:lvl>
    <w:lvl w:ilvl="7" w:tplc="A66E6DE4">
      <w:start w:val="1"/>
      <w:numFmt w:val="bullet"/>
      <w:lvlText w:val="o"/>
      <w:lvlJc w:val="left"/>
      <w:pPr>
        <w:ind w:left="5760" w:hanging="360"/>
      </w:pPr>
      <w:rPr>
        <w:rFonts w:ascii="Courier New" w:hAnsi="Courier New" w:hint="default"/>
      </w:rPr>
    </w:lvl>
    <w:lvl w:ilvl="8" w:tplc="36165720">
      <w:start w:val="1"/>
      <w:numFmt w:val="bullet"/>
      <w:lvlText w:val=""/>
      <w:lvlJc w:val="left"/>
      <w:pPr>
        <w:ind w:left="6480" w:hanging="360"/>
      </w:pPr>
      <w:rPr>
        <w:rFonts w:ascii="Wingdings" w:hAnsi="Wingdings" w:hint="default"/>
      </w:rPr>
    </w:lvl>
  </w:abstractNum>
  <w:abstractNum w:abstractNumId="8" w15:restartNumberingAfterBreak="0">
    <w:nsid w:val="464CE542"/>
    <w:multiLevelType w:val="hybridMultilevel"/>
    <w:tmpl w:val="1944A67E"/>
    <w:lvl w:ilvl="0" w:tplc="ADAC11C2">
      <w:start w:val="1"/>
      <w:numFmt w:val="bullet"/>
      <w:lvlText w:val=""/>
      <w:lvlJc w:val="left"/>
      <w:pPr>
        <w:ind w:left="720" w:hanging="360"/>
      </w:pPr>
      <w:rPr>
        <w:rFonts w:ascii="Symbol" w:hAnsi="Symbol" w:hint="default"/>
      </w:rPr>
    </w:lvl>
    <w:lvl w:ilvl="1" w:tplc="7E3087EC">
      <w:start w:val="1"/>
      <w:numFmt w:val="bullet"/>
      <w:lvlText w:val="o"/>
      <w:lvlJc w:val="left"/>
      <w:pPr>
        <w:ind w:left="1440" w:hanging="360"/>
      </w:pPr>
      <w:rPr>
        <w:rFonts w:ascii="Courier New" w:hAnsi="Courier New" w:hint="default"/>
      </w:rPr>
    </w:lvl>
    <w:lvl w:ilvl="2" w:tplc="EE0E582A">
      <w:start w:val="1"/>
      <w:numFmt w:val="bullet"/>
      <w:lvlText w:val=""/>
      <w:lvlJc w:val="left"/>
      <w:pPr>
        <w:ind w:left="2160" w:hanging="360"/>
      </w:pPr>
      <w:rPr>
        <w:rFonts w:ascii="Wingdings" w:hAnsi="Wingdings" w:hint="default"/>
      </w:rPr>
    </w:lvl>
    <w:lvl w:ilvl="3" w:tplc="C34E3DE4">
      <w:start w:val="1"/>
      <w:numFmt w:val="bullet"/>
      <w:lvlText w:val=""/>
      <w:lvlJc w:val="left"/>
      <w:pPr>
        <w:ind w:left="2880" w:hanging="360"/>
      </w:pPr>
      <w:rPr>
        <w:rFonts w:ascii="Symbol" w:hAnsi="Symbol" w:hint="default"/>
      </w:rPr>
    </w:lvl>
    <w:lvl w:ilvl="4" w:tplc="E44258C6">
      <w:start w:val="1"/>
      <w:numFmt w:val="bullet"/>
      <w:lvlText w:val="o"/>
      <w:lvlJc w:val="left"/>
      <w:pPr>
        <w:ind w:left="3600" w:hanging="360"/>
      </w:pPr>
      <w:rPr>
        <w:rFonts w:ascii="Courier New" w:hAnsi="Courier New" w:hint="default"/>
      </w:rPr>
    </w:lvl>
    <w:lvl w:ilvl="5" w:tplc="271EF9C0">
      <w:start w:val="1"/>
      <w:numFmt w:val="bullet"/>
      <w:lvlText w:val=""/>
      <w:lvlJc w:val="left"/>
      <w:pPr>
        <w:ind w:left="4320" w:hanging="360"/>
      </w:pPr>
      <w:rPr>
        <w:rFonts w:ascii="Wingdings" w:hAnsi="Wingdings" w:hint="default"/>
      </w:rPr>
    </w:lvl>
    <w:lvl w:ilvl="6" w:tplc="C8223B06">
      <w:start w:val="1"/>
      <w:numFmt w:val="bullet"/>
      <w:lvlText w:val=""/>
      <w:lvlJc w:val="left"/>
      <w:pPr>
        <w:ind w:left="5040" w:hanging="360"/>
      </w:pPr>
      <w:rPr>
        <w:rFonts w:ascii="Symbol" w:hAnsi="Symbol" w:hint="default"/>
      </w:rPr>
    </w:lvl>
    <w:lvl w:ilvl="7" w:tplc="B1B4EAC6">
      <w:start w:val="1"/>
      <w:numFmt w:val="bullet"/>
      <w:lvlText w:val="o"/>
      <w:lvlJc w:val="left"/>
      <w:pPr>
        <w:ind w:left="5760" w:hanging="360"/>
      </w:pPr>
      <w:rPr>
        <w:rFonts w:ascii="Courier New" w:hAnsi="Courier New" w:hint="default"/>
      </w:rPr>
    </w:lvl>
    <w:lvl w:ilvl="8" w:tplc="3580FC4E">
      <w:start w:val="1"/>
      <w:numFmt w:val="bullet"/>
      <w:lvlText w:val=""/>
      <w:lvlJc w:val="left"/>
      <w:pPr>
        <w:ind w:left="6480" w:hanging="360"/>
      </w:pPr>
      <w:rPr>
        <w:rFonts w:ascii="Wingdings" w:hAnsi="Wingdings" w:hint="default"/>
      </w:rPr>
    </w:lvl>
  </w:abstractNum>
  <w:abstractNum w:abstractNumId="9" w15:restartNumberingAfterBreak="0">
    <w:nsid w:val="486352D3"/>
    <w:multiLevelType w:val="hybridMultilevel"/>
    <w:tmpl w:val="46AA5C02"/>
    <w:lvl w:ilvl="0" w:tplc="1C70692A">
      <w:numFmt w:val="bullet"/>
      <w:lvlText w:val="•"/>
      <w:lvlJc w:val="left"/>
      <w:pPr>
        <w:ind w:left="720" w:hanging="360"/>
      </w:pPr>
      <w:rPr>
        <w:rFonts w:ascii="Avenir" w:eastAsia="Times New Roman" w:hAnsi="Aveni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C619F"/>
    <w:multiLevelType w:val="hybridMultilevel"/>
    <w:tmpl w:val="B2888D50"/>
    <w:lvl w:ilvl="0" w:tplc="1C70692A">
      <w:numFmt w:val="bullet"/>
      <w:lvlText w:val="•"/>
      <w:lvlJc w:val="left"/>
      <w:pPr>
        <w:ind w:left="720" w:hanging="360"/>
      </w:pPr>
      <w:rPr>
        <w:rFonts w:ascii="Avenir" w:eastAsia="Times New Roman" w:hAnsi="Aveni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E4783"/>
    <w:multiLevelType w:val="hybridMultilevel"/>
    <w:tmpl w:val="7F58C078"/>
    <w:lvl w:ilvl="0" w:tplc="1C70692A">
      <w:numFmt w:val="bullet"/>
      <w:lvlText w:val="•"/>
      <w:lvlJc w:val="left"/>
      <w:pPr>
        <w:ind w:left="720" w:hanging="360"/>
      </w:pPr>
      <w:rPr>
        <w:rFonts w:ascii="Avenir" w:eastAsia="Times New Roman" w:hAnsi="Aveni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A01ED"/>
    <w:multiLevelType w:val="hybridMultilevel"/>
    <w:tmpl w:val="3E60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13185"/>
    <w:multiLevelType w:val="hybridMultilevel"/>
    <w:tmpl w:val="FA3A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D7424"/>
    <w:multiLevelType w:val="hybridMultilevel"/>
    <w:tmpl w:val="91F629AC"/>
    <w:lvl w:ilvl="0" w:tplc="1C70692A">
      <w:numFmt w:val="bullet"/>
      <w:lvlText w:val="•"/>
      <w:lvlJc w:val="left"/>
      <w:pPr>
        <w:ind w:left="720" w:hanging="360"/>
      </w:pPr>
      <w:rPr>
        <w:rFonts w:ascii="Avenir" w:eastAsia="Times New Roman" w:hAnsi="Aveni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27B2C"/>
    <w:multiLevelType w:val="multilevel"/>
    <w:tmpl w:val="2EF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107CF2"/>
    <w:multiLevelType w:val="hybridMultilevel"/>
    <w:tmpl w:val="56208792"/>
    <w:lvl w:ilvl="0" w:tplc="1C70692A">
      <w:numFmt w:val="bullet"/>
      <w:lvlText w:val="•"/>
      <w:lvlJc w:val="left"/>
      <w:pPr>
        <w:ind w:left="720" w:hanging="360"/>
      </w:pPr>
      <w:rPr>
        <w:rFonts w:ascii="Avenir" w:eastAsia="Times New Roman" w:hAnsi="Aveni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E0976"/>
    <w:multiLevelType w:val="hybridMultilevel"/>
    <w:tmpl w:val="5D5AB59A"/>
    <w:lvl w:ilvl="0" w:tplc="FFFFFFFF">
      <w:start w:val="1"/>
      <w:numFmt w:val="bullet"/>
      <w:lvlText w:val="•"/>
      <w:lvlJc w:val="left"/>
      <w:pPr>
        <w:ind w:left="1080" w:hanging="72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851807">
    <w:abstractNumId w:val="4"/>
  </w:num>
  <w:num w:numId="2" w16cid:durableId="2118675760">
    <w:abstractNumId w:val="5"/>
  </w:num>
  <w:num w:numId="3" w16cid:durableId="592981720">
    <w:abstractNumId w:val="7"/>
  </w:num>
  <w:num w:numId="4" w16cid:durableId="1043020503">
    <w:abstractNumId w:val="15"/>
  </w:num>
  <w:num w:numId="5" w16cid:durableId="1257135635">
    <w:abstractNumId w:val="13"/>
  </w:num>
  <w:num w:numId="6" w16cid:durableId="1832208859">
    <w:abstractNumId w:val="0"/>
  </w:num>
  <w:num w:numId="7" w16cid:durableId="626860192">
    <w:abstractNumId w:val="14"/>
  </w:num>
  <w:num w:numId="8" w16cid:durableId="408815197">
    <w:abstractNumId w:val="9"/>
  </w:num>
  <w:num w:numId="9" w16cid:durableId="858618046">
    <w:abstractNumId w:val="16"/>
  </w:num>
  <w:num w:numId="10" w16cid:durableId="1465387014">
    <w:abstractNumId w:val="1"/>
  </w:num>
  <w:num w:numId="11" w16cid:durableId="1156189192">
    <w:abstractNumId w:val="11"/>
  </w:num>
  <w:num w:numId="12" w16cid:durableId="162665800">
    <w:abstractNumId w:val="3"/>
  </w:num>
  <w:num w:numId="13" w16cid:durableId="1131633718">
    <w:abstractNumId w:val="10"/>
  </w:num>
  <w:num w:numId="14" w16cid:durableId="1921482425">
    <w:abstractNumId w:val="12"/>
  </w:num>
  <w:num w:numId="15" w16cid:durableId="627669054">
    <w:abstractNumId w:val="17"/>
  </w:num>
  <w:num w:numId="16" w16cid:durableId="1473407880">
    <w:abstractNumId w:val="8"/>
  </w:num>
  <w:num w:numId="17" w16cid:durableId="809130466">
    <w:abstractNumId w:val="2"/>
  </w:num>
  <w:num w:numId="18" w16cid:durableId="8481319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E9"/>
    <w:rsid w:val="00000330"/>
    <w:rsid w:val="00000665"/>
    <w:rsid w:val="00001EFE"/>
    <w:rsid w:val="00003C38"/>
    <w:rsid w:val="00004BD1"/>
    <w:rsid w:val="000112F1"/>
    <w:rsid w:val="000163A4"/>
    <w:rsid w:val="000164CA"/>
    <w:rsid w:val="00016BE0"/>
    <w:rsid w:val="00017718"/>
    <w:rsid w:val="000251C2"/>
    <w:rsid w:val="00053018"/>
    <w:rsid w:val="00057E60"/>
    <w:rsid w:val="0007119B"/>
    <w:rsid w:val="00074DE3"/>
    <w:rsid w:val="00077153"/>
    <w:rsid w:val="0007748B"/>
    <w:rsid w:val="00080211"/>
    <w:rsid w:val="00081693"/>
    <w:rsid w:val="00084E33"/>
    <w:rsid w:val="00096BBF"/>
    <w:rsid w:val="000A34F4"/>
    <w:rsid w:val="000A5E90"/>
    <w:rsid w:val="000B1EAC"/>
    <w:rsid w:val="000C1F30"/>
    <w:rsid w:val="000C60CB"/>
    <w:rsid w:val="000D2932"/>
    <w:rsid w:val="000E736C"/>
    <w:rsid w:val="000F64CA"/>
    <w:rsid w:val="00107DEC"/>
    <w:rsid w:val="001167C1"/>
    <w:rsid w:val="0011708F"/>
    <w:rsid w:val="001176F6"/>
    <w:rsid w:val="001202AF"/>
    <w:rsid w:val="001260CE"/>
    <w:rsid w:val="00133644"/>
    <w:rsid w:val="00137447"/>
    <w:rsid w:val="00141AFD"/>
    <w:rsid w:val="001420C4"/>
    <w:rsid w:val="00146FEC"/>
    <w:rsid w:val="001477C2"/>
    <w:rsid w:val="00153183"/>
    <w:rsid w:val="00156097"/>
    <w:rsid w:val="00165198"/>
    <w:rsid w:val="00170525"/>
    <w:rsid w:val="0018661F"/>
    <w:rsid w:val="001A04D4"/>
    <w:rsid w:val="001B08C6"/>
    <w:rsid w:val="001B5B4D"/>
    <w:rsid w:val="001D713E"/>
    <w:rsid w:val="001E0989"/>
    <w:rsid w:val="001E155E"/>
    <w:rsid w:val="001E1B64"/>
    <w:rsid w:val="001E3C1A"/>
    <w:rsid w:val="001F42DF"/>
    <w:rsid w:val="00201185"/>
    <w:rsid w:val="0020429A"/>
    <w:rsid w:val="00207565"/>
    <w:rsid w:val="00215A68"/>
    <w:rsid w:val="0021611A"/>
    <w:rsid w:val="00220168"/>
    <w:rsid w:val="00224653"/>
    <w:rsid w:val="002334DB"/>
    <w:rsid w:val="00242F03"/>
    <w:rsid w:val="002521A6"/>
    <w:rsid w:val="002544DB"/>
    <w:rsid w:val="00256A87"/>
    <w:rsid w:val="00260DF8"/>
    <w:rsid w:val="002628FE"/>
    <w:rsid w:val="002631D9"/>
    <w:rsid w:val="00270D83"/>
    <w:rsid w:val="0027290B"/>
    <w:rsid w:val="002769BE"/>
    <w:rsid w:val="002824AD"/>
    <w:rsid w:val="002830EE"/>
    <w:rsid w:val="0028584D"/>
    <w:rsid w:val="00285F90"/>
    <w:rsid w:val="002A5394"/>
    <w:rsid w:val="002A69FC"/>
    <w:rsid w:val="002B17AD"/>
    <w:rsid w:val="002D1646"/>
    <w:rsid w:val="002F61F4"/>
    <w:rsid w:val="00301A82"/>
    <w:rsid w:val="00311D59"/>
    <w:rsid w:val="00330B82"/>
    <w:rsid w:val="0033211A"/>
    <w:rsid w:val="00337CE7"/>
    <w:rsid w:val="00342266"/>
    <w:rsid w:val="003532F3"/>
    <w:rsid w:val="0035429A"/>
    <w:rsid w:val="00364DA1"/>
    <w:rsid w:val="00367B63"/>
    <w:rsid w:val="00370B67"/>
    <w:rsid w:val="00375F9A"/>
    <w:rsid w:val="00385C2E"/>
    <w:rsid w:val="00386A9E"/>
    <w:rsid w:val="003A5BA2"/>
    <w:rsid w:val="003B5386"/>
    <w:rsid w:val="003B7688"/>
    <w:rsid w:val="003C07BC"/>
    <w:rsid w:val="003C5837"/>
    <w:rsid w:val="003C6006"/>
    <w:rsid w:val="003E1EF1"/>
    <w:rsid w:val="003E4EC0"/>
    <w:rsid w:val="003F3A34"/>
    <w:rsid w:val="003F3AD0"/>
    <w:rsid w:val="00401ACF"/>
    <w:rsid w:val="00402281"/>
    <w:rsid w:val="00410D18"/>
    <w:rsid w:val="00411DA7"/>
    <w:rsid w:val="00417B8C"/>
    <w:rsid w:val="00420D2F"/>
    <w:rsid w:val="00426375"/>
    <w:rsid w:val="004275F5"/>
    <w:rsid w:val="0043128C"/>
    <w:rsid w:val="004365A8"/>
    <w:rsid w:val="0043E0AD"/>
    <w:rsid w:val="004419D6"/>
    <w:rsid w:val="00442A2E"/>
    <w:rsid w:val="004462CA"/>
    <w:rsid w:val="00461230"/>
    <w:rsid w:val="00464FEE"/>
    <w:rsid w:val="0047294E"/>
    <w:rsid w:val="00480741"/>
    <w:rsid w:val="00485B8C"/>
    <w:rsid w:val="00485BAB"/>
    <w:rsid w:val="004941C5"/>
    <w:rsid w:val="004A4CDB"/>
    <w:rsid w:val="004A6781"/>
    <w:rsid w:val="004A6B78"/>
    <w:rsid w:val="004B100D"/>
    <w:rsid w:val="004B11C0"/>
    <w:rsid w:val="004B17C5"/>
    <w:rsid w:val="004C0E33"/>
    <w:rsid w:val="004C3F40"/>
    <w:rsid w:val="004C43C4"/>
    <w:rsid w:val="004C47A2"/>
    <w:rsid w:val="004C4F1C"/>
    <w:rsid w:val="004C5D25"/>
    <w:rsid w:val="004D199E"/>
    <w:rsid w:val="004E16D3"/>
    <w:rsid w:val="004F0C5C"/>
    <w:rsid w:val="004F6A7C"/>
    <w:rsid w:val="00500BF3"/>
    <w:rsid w:val="00500CB9"/>
    <w:rsid w:val="00513024"/>
    <w:rsid w:val="00532F04"/>
    <w:rsid w:val="00561EDB"/>
    <w:rsid w:val="005706CB"/>
    <w:rsid w:val="00574195"/>
    <w:rsid w:val="00577C7F"/>
    <w:rsid w:val="0058648B"/>
    <w:rsid w:val="00593E9C"/>
    <w:rsid w:val="005B302E"/>
    <w:rsid w:val="005B4DBB"/>
    <w:rsid w:val="005B7269"/>
    <w:rsid w:val="005B7C20"/>
    <w:rsid w:val="005C5CB9"/>
    <w:rsid w:val="005D2C47"/>
    <w:rsid w:val="005F4272"/>
    <w:rsid w:val="005F5671"/>
    <w:rsid w:val="005F74F9"/>
    <w:rsid w:val="00602BAE"/>
    <w:rsid w:val="00610AC7"/>
    <w:rsid w:val="006238AF"/>
    <w:rsid w:val="00633C59"/>
    <w:rsid w:val="00643C3E"/>
    <w:rsid w:val="006543C1"/>
    <w:rsid w:val="00656A8D"/>
    <w:rsid w:val="00663674"/>
    <w:rsid w:val="00670577"/>
    <w:rsid w:val="00671179"/>
    <w:rsid w:val="00676E16"/>
    <w:rsid w:val="00686066"/>
    <w:rsid w:val="006929F1"/>
    <w:rsid w:val="00693A56"/>
    <w:rsid w:val="00696996"/>
    <w:rsid w:val="006A26D8"/>
    <w:rsid w:val="006B3ED5"/>
    <w:rsid w:val="006B7093"/>
    <w:rsid w:val="006C1FAC"/>
    <w:rsid w:val="006C2159"/>
    <w:rsid w:val="006C4F26"/>
    <w:rsid w:val="006C5D9E"/>
    <w:rsid w:val="006D18A2"/>
    <w:rsid w:val="006D7471"/>
    <w:rsid w:val="006F0A2A"/>
    <w:rsid w:val="006F1FDA"/>
    <w:rsid w:val="006F428C"/>
    <w:rsid w:val="00706D94"/>
    <w:rsid w:val="00707BC3"/>
    <w:rsid w:val="00712495"/>
    <w:rsid w:val="00721B85"/>
    <w:rsid w:val="00730733"/>
    <w:rsid w:val="00734748"/>
    <w:rsid w:val="00745E99"/>
    <w:rsid w:val="007533AD"/>
    <w:rsid w:val="00764362"/>
    <w:rsid w:val="00786A4E"/>
    <w:rsid w:val="00793F33"/>
    <w:rsid w:val="00795209"/>
    <w:rsid w:val="007963C6"/>
    <w:rsid w:val="007966C5"/>
    <w:rsid w:val="007A46CA"/>
    <w:rsid w:val="007B4CBA"/>
    <w:rsid w:val="007B670D"/>
    <w:rsid w:val="007C0FD9"/>
    <w:rsid w:val="007D23AE"/>
    <w:rsid w:val="007D367D"/>
    <w:rsid w:val="007E4849"/>
    <w:rsid w:val="007F36E9"/>
    <w:rsid w:val="007F55FB"/>
    <w:rsid w:val="007F5B39"/>
    <w:rsid w:val="007F62AA"/>
    <w:rsid w:val="00803D7B"/>
    <w:rsid w:val="0081484E"/>
    <w:rsid w:val="008154EF"/>
    <w:rsid w:val="008164E8"/>
    <w:rsid w:val="00816CD7"/>
    <w:rsid w:val="00833100"/>
    <w:rsid w:val="008378F7"/>
    <w:rsid w:val="008470F4"/>
    <w:rsid w:val="008506FC"/>
    <w:rsid w:val="00851A93"/>
    <w:rsid w:val="00852045"/>
    <w:rsid w:val="008629B1"/>
    <w:rsid w:val="00865FDA"/>
    <w:rsid w:val="00866C76"/>
    <w:rsid w:val="00872ED2"/>
    <w:rsid w:val="0087343D"/>
    <w:rsid w:val="00874551"/>
    <w:rsid w:val="00880AE8"/>
    <w:rsid w:val="00881769"/>
    <w:rsid w:val="00890F80"/>
    <w:rsid w:val="008A3E5E"/>
    <w:rsid w:val="008B0485"/>
    <w:rsid w:val="008B60FA"/>
    <w:rsid w:val="008C09A4"/>
    <w:rsid w:val="008CC906"/>
    <w:rsid w:val="008E260F"/>
    <w:rsid w:val="008F2DA7"/>
    <w:rsid w:val="008F5D29"/>
    <w:rsid w:val="0090527C"/>
    <w:rsid w:val="00915787"/>
    <w:rsid w:val="00931DCD"/>
    <w:rsid w:val="00933CE3"/>
    <w:rsid w:val="00940FC3"/>
    <w:rsid w:val="00941811"/>
    <w:rsid w:val="00945C4E"/>
    <w:rsid w:val="00960EED"/>
    <w:rsid w:val="009633D8"/>
    <w:rsid w:val="00966FE0"/>
    <w:rsid w:val="00967205"/>
    <w:rsid w:val="009718C6"/>
    <w:rsid w:val="0098069B"/>
    <w:rsid w:val="009906C0"/>
    <w:rsid w:val="009B178B"/>
    <w:rsid w:val="009B35B4"/>
    <w:rsid w:val="009C1899"/>
    <w:rsid w:val="009C4259"/>
    <w:rsid w:val="009C6A30"/>
    <w:rsid w:val="009D30B9"/>
    <w:rsid w:val="009E173F"/>
    <w:rsid w:val="009E2D76"/>
    <w:rsid w:val="009E4E61"/>
    <w:rsid w:val="009E64B6"/>
    <w:rsid w:val="009F3BB6"/>
    <w:rsid w:val="009F4CDF"/>
    <w:rsid w:val="009F68D4"/>
    <w:rsid w:val="009F78E2"/>
    <w:rsid w:val="00A00799"/>
    <w:rsid w:val="00A01643"/>
    <w:rsid w:val="00A0306C"/>
    <w:rsid w:val="00A10C5C"/>
    <w:rsid w:val="00A14CF4"/>
    <w:rsid w:val="00A3587A"/>
    <w:rsid w:val="00A36305"/>
    <w:rsid w:val="00A37666"/>
    <w:rsid w:val="00A41E2A"/>
    <w:rsid w:val="00A441F1"/>
    <w:rsid w:val="00A44BD1"/>
    <w:rsid w:val="00A536D3"/>
    <w:rsid w:val="00A57654"/>
    <w:rsid w:val="00A81A4F"/>
    <w:rsid w:val="00A86860"/>
    <w:rsid w:val="00AA26AA"/>
    <w:rsid w:val="00AA72AE"/>
    <w:rsid w:val="00AB3825"/>
    <w:rsid w:val="00AB57E4"/>
    <w:rsid w:val="00AC51EE"/>
    <w:rsid w:val="00AC5C37"/>
    <w:rsid w:val="00AC7C9C"/>
    <w:rsid w:val="00AD25DB"/>
    <w:rsid w:val="00AD5F0A"/>
    <w:rsid w:val="00AE0F4E"/>
    <w:rsid w:val="00AF0EA5"/>
    <w:rsid w:val="00AF2CFB"/>
    <w:rsid w:val="00AF3358"/>
    <w:rsid w:val="00AF5756"/>
    <w:rsid w:val="00B042E9"/>
    <w:rsid w:val="00B11B62"/>
    <w:rsid w:val="00B16171"/>
    <w:rsid w:val="00B22105"/>
    <w:rsid w:val="00B24B70"/>
    <w:rsid w:val="00B33528"/>
    <w:rsid w:val="00B54674"/>
    <w:rsid w:val="00B614E4"/>
    <w:rsid w:val="00B70967"/>
    <w:rsid w:val="00B874F5"/>
    <w:rsid w:val="00BA3E37"/>
    <w:rsid w:val="00BA65E2"/>
    <w:rsid w:val="00BB0676"/>
    <w:rsid w:val="00BB1A8C"/>
    <w:rsid w:val="00BB6A29"/>
    <w:rsid w:val="00BC05F3"/>
    <w:rsid w:val="00BC362D"/>
    <w:rsid w:val="00BE14C9"/>
    <w:rsid w:val="00BE1CF6"/>
    <w:rsid w:val="00BF40C7"/>
    <w:rsid w:val="00C0470D"/>
    <w:rsid w:val="00C126AF"/>
    <w:rsid w:val="00C17FB1"/>
    <w:rsid w:val="00C246C6"/>
    <w:rsid w:val="00C25AF2"/>
    <w:rsid w:val="00C26CE5"/>
    <w:rsid w:val="00C3201F"/>
    <w:rsid w:val="00C37406"/>
    <w:rsid w:val="00C4232C"/>
    <w:rsid w:val="00C43946"/>
    <w:rsid w:val="00C47518"/>
    <w:rsid w:val="00C50851"/>
    <w:rsid w:val="00C561F8"/>
    <w:rsid w:val="00C5709C"/>
    <w:rsid w:val="00C57F2D"/>
    <w:rsid w:val="00C60A79"/>
    <w:rsid w:val="00C707DD"/>
    <w:rsid w:val="00C72658"/>
    <w:rsid w:val="00C74F4C"/>
    <w:rsid w:val="00C82F99"/>
    <w:rsid w:val="00C832C2"/>
    <w:rsid w:val="00C83F1E"/>
    <w:rsid w:val="00CB2F7E"/>
    <w:rsid w:val="00CB779D"/>
    <w:rsid w:val="00CC3EC1"/>
    <w:rsid w:val="00CD1E9A"/>
    <w:rsid w:val="00CD5961"/>
    <w:rsid w:val="00CF2832"/>
    <w:rsid w:val="00CF4F0B"/>
    <w:rsid w:val="00D00CB4"/>
    <w:rsid w:val="00D01662"/>
    <w:rsid w:val="00D0454D"/>
    <w:rsid w:val="00D07B65"/>
    <w:rsid w:val="00D10795"/>
    <w:rsid w:val="00D26A2C"/>
    <w:rsid w:val="00D40DDC"/>
    <w:rsid w:val="00D45756"/>
    <w:rsid w:val="00D52A67"/>
    <w:rsid w:val="00D53096"/>
    <w:rsid w:val="00D5579D"/>
    <w:rsid w:val="00D558C3"/>
    <w:rsid w:val="00D74519"/>
    <w:rsid w:val="00D74B20"/>
    <w:rsid w:val="00D75290"/>
    <w:rsid w:val="00D77291"/>
    <w:rsid w:val="00D77B06"/>
    <w:rsid w:val="00D87D7D"/>
    <w:rsid w:val="00D91553"/>
    <w:rsid w:val="00D947A6"/>
    <w:rsid w:val="00DA73FB"/>
    <w:rsid w:val="00DB2ED0"/>
    <w:rsid w:val="00DC0B63"/>
    <w:rsid w:val="00DC45AD"/>
    <w:rsid w:val="00DD2EA8"/>
    <w:rsid w:val="00DD4682"/>
    <w:rsid w:val="00DD53BA"/>
    <w:rsid w:val="00DE20FF"/>
    <w:rsid w:val="00DE5F9B"/>
    <w:rsid w:val="00DF2A96"/>
    <w:rsid w:val="00DF3ACE"/>
    <w:rsid w:val="00DF54F1"/>
    <w:rsid w:val="00E00D31"/>
    <w:rsid w:val="00E04F2F"/>
    <w:rsid w:val="00E05784"/>
    <w:rsid w:val="00E12FF5"/>
    <w:rsid w:val="00E15F48"/>
    <w:rsid w:val="00E26F57"/>
    <w:rsid w:val="00E27441"/>
    <w:rsid w:val="00E34547"/>
    <w:rsid w:val="00E439C7"/>
    <w:rsid w:val="00E45F3F"/>
    <w:rsid w:val="00E4658E"/>
    <w:rsid w:val="00E54FE3"/>
    <w:rsid w:val="00E625B9"/>
    <w:rsid w:val="00E65666"/>
    <w:rsid w:val="00E76D3D"/>
    <w:rsid w:val="00E83874"/>
    <w:rsid w:val="00E90879"/>
    <w:rsid w:val="00E90A04"/>
    <w:rsid w:val="00E96CAC"/>
    <w:rsid w:val="00EB0E74"/>
    <w:rsid w:val="00EB2040"/>
    <w:rsid w:val="00EB2672"/>
    <w:rsid w:val="00EC4CBF"/>
    <w:rsid w:val="00EC4D25"/>
    <w:rsid w:val="00EC7BDF"/>
    <w:rsid w:val="00EC7D7F"/>
    <w:rsid w:val="00EE3E9F"/>
    <w:rsid w:val="00EF46AE"/>
    <w:rsid w:val="00EF4C7B"/>
    <w:rsid w:val="00F00A1A"/>
    <w:rsid w:val="00F10CDC"/>
    <w:rsid w:val="00F14E7D"/>
    <w:rsid w:val="00F301FF"/>
    <w:rsid w:val="00F31F9F"/>
    <w:rsid w:val="00F51E02"/>
    <w:rsid w:val="00F64689"/>
    <w:rsid w:val="00F71B1A"/>
    <w:rsid w:val="00F75B0E"/>
    <w:rsid w:val="00F80154"/>
    <w:rsid w:val="00F818D9"/>
    <w:rsid w:val="00FA0628"/>
    <w:rsid w:val="00FA4E7F"/>
    <w:rsid w:val="00FA6E47"/>
    <w:rsid w:val="00FB7275"/>
    <w:rsid w:val="00FC1EA0"/>
    <w:rsid w:val="00FD5A58"/>
    <w:rsid w:val="00FE13CA"/>
    <w:rsid w:val="00FE3999"/>
    <w:rsid w:val="00FE6705"/>
    <w:rsid w:val="00FF3E64"/>
    <w:rsid w:val="00FF41B6"/>
    <w:rsid w:val="0186DD84"/>
    <w:rsid w:val="01871055"/>
    <w:rsid w:val="01A37EA8"/>
    <w:rsid w:val="02724E4A"/>
    <w:rsid w:val="0319AF10"/>
    <w:rsid w:val="0453126B"/>
    <w:rsid w:val="05948B14"/>
    <w:rsid w:val="05B7E70A"/>
    <w:rsid w:val="069B9D1B"/>
    <w:rsid w:val="06AF811F"/>
    <w:rsid w:val="06D9F21A"/>
    <w:rsid w:val="079AF514"/>
    <w:rsid w:val="082A8F3E"/>
    <w:rsid w:val="08EEF054"/>
    <w:rsid w:val="090B9F6E"/>
    <w:rsid w:val="09C9DCD6"/>
    <w:rsid w:val="09E721E1"/>
    <w:rsid w:val="0A037F33"/>
    <w:rsid w:val="0A333F3C"/>
    <w:rsid w:val="0B06B695"/>
    <w:rsid w:val="0B961DEE"/>
    <w:rsid w:val="0BA8E57C"/>
    <w:rsid w:val="0BAF9556"/>
    <w:rsid w:val="0BDD2346"/>
    <w:rsid w:val="0C17A663"/>
    <w:rsid w:val="0C699367"/>
    <w:rsid w:val="0CF5918E"/>
    <w:rsid w:val="0D61CED0"/>
    <w:rsid w:val="0DB4EBC1"/>
    <w:rsid w:val="0ED3B1DA"/>
    <w:rsid w:val="0F2C25FD"/>
    <w:rsid w:val="0F99B51E"/>
    <w:rsid w:val="105AD731"/>
    <w:rsid w:val="10B4C9C4"/>
    <w:rsid w:val="10FE3012"/>
    <w:rsid w:val="1126F1A2"/>
    <w:rsid w:val="113037DC"/>
    <w:rsid w:val="11E75520"/>
    <w:rsid w:val="127A98A5"/>
    <w:rsid w:val="156C3B27"/>
    <w:rsid w:val="15D1BEF6"/>
    <w:rsid w:val="166033B9"/>
    <w:rsid w:val="167C3F60"/>
    <w:rsid w:val="184870D3"/>
    <w:rsid w:val="1A3ED09A"/>
    <w:rsid w:val="1A9AA736"/>
    <w:rsid w:val="1E77C6EB"/>
    <w:rsid w:val="206FD090"/>
    <w:rsid w:val="20FB706A"/>
    <w:rsid w:val="21979FD6"/>
    <w:rsid w:val="21B4C113"/>
    <w:rsid w:val="2205011A"/>
    <w:rsid w:val="2241C323"/>
    <w:rsid w:val="22A3460B"/>
    <w:rsid w:val="23C0B814"/>
    <w:rsid w:val="24B4582E"/>
    <w:rsid w:val="25AD51D3"/>
    <w:rsid w:val="25F248C2"/>
    <w:rsid w:val="26137B3E"/>
    <w:rsid w:val="26D358F2"/>
    <w:rsid w:val="27CC1FA6"/>
    <w:rsid w:val="29BDE140"/>
    <w:rsid w:val="2A4F592B"/>
    <w:rsid w:val="2B96AD1B"/>
    <w:rsid w:val="2CA2AC64"/>
    <w:rsid w:val="2D14DAF6"/>
    <w:rsid w:val="2E8340E3"/>
    <w:rsid w:val="2F01ABBC"/>
    <w:rsid w:val="2F2D1C07"/>
    <w:rsid w:val="2F5C36CF"/>
    <w:rsid w:val="2FEB9E28"/>
    <w:rsid w:val="32667568"/>
    <w:rsid w:val="32EABB4C"/>
    <w:rsid w:val="33F91423"/>
    <w:rsid w:val="343E1D22"/>
    <w:rsid w:val="348465AB"/>
    <w:rsid w:val="34B1DB1B"/>
    <w:rsid w:val="35CC47FF"/>
    <w:rsid w:val="36C06A36"/>
    <w:rsid w:val="36C78949"/>
    <w:rsid w:val="36E98C6C"/>
    <w:rsid w:val="379EF2F9"/>
    <w:rsid w:val="37A999C2"/>
    <w:rsid w:val="384B810D"/>
    <w:rsid w:val="38DF0538"/>
    <w:rsid w:val="3914C0F7"/>
    <w:rsid w:val="39B27C91"/>
    <w:rsid w:val="39DDA670"/>
    <w:rsid w:val="39F6971D"/>
    <w:rsid w:val="3A54310B"/>
    <w:rsid w:val="3C758301"/>
    <w:rsid w:val="3CA48EEC"/>
    <w:rsid w:val="3DE8321A"/>
    <w:rsid w:val="41D95C3C"/>
    <w:rsid w:val="4267735F"/>
    <w:rsid w:val="42B0AAC2"/>
    <w:rsid w:val="430349B7"/>
    <w:rsid w:val="438F45FE"/>
    <w:rsid w:val="44365EB6"/>
    <w:rsid w:val="44775830"/>
    <w:rsid w:val="45A924E2"/>
    <w:rsid w:val="468D4D8F"/>
    <w:rsid w:val="473F98CC"/>
    <w:rsid w:val="4A29544B"/>
    <w:rsid w:val="4A92ADBD"/>
    <w:rsid w:val="4AAD8CC5"/>
    <w:rsid w:val="4D744E8F"/>
    <w:rsid w:val="4D80E818"/>
    <w:rsid w:val="4DD3716B"/>
    <w:rsid w:val="4DEF3FEF"/>
    <w:rsid w:val="4E080C06"/>
    <w:rsid w:val="4EFDC737"/>
    <w:rsid w:val="5085332C"/>
    <w:rsid w:val="513697C8"/>
    <w:rsid w:val="51741D6E"/>
    <w:rsid w:val="518CAE25"/>
    <w:rsid w:val="51C0879A"/>
    <w:rsid w:val="53083737"/>
    <w:rsid w:val="539CB2F4"/>
    <w:rsid w:val="559DE5A6"/>
    <w:rsid w:val="55B88B6F"/>
    <w:rsid w:val="568EF820"/>
    <w:rsid w:val="58099D6E"/>
    <w:rsid w:val="581FFCC9"/>
    <w:rsid w:val="58AA9DCA"/>
    <w:rsid w:val="58F34151"/>
    <w:rsid w:val="591416A7"/>
    <w:rsid w:val="597EC941"/>
    <w:rsid w:val="5A12803D"/>
    <w:rsid w:val="5A4529F2"/>
    <w:rsid w:val="5A57772C"/>
    <w:rsid w:val="5A5DFEC7"/>
    <w:rsid w:val="5A8474AE"/>
    <w:rsid w:val="5B42E7F2"/>
    <w:rsid w:val="5D7445CF"/>
    <w:rsid w:val="5E91B7D8"/>
    <w:rsid w:val="630C6DFA"/>
    <w:rsid w:val="6448DF0C"/>
    <w:rsid w:val="64ADAF86"/>
    <w:rsid w:val="64C28E32"/>
    <w:rsid w:val="661DD0ED"/>
    <w:rsid w:val="68DC8CAE"/>
    <w:rsid w:val="68E7FD9A"/>
    <w:rsid w:val="6914C84B"/>
    <w:rsid w:val="6959BF3A"/>
    <w:rsid w:val="6A77A6FD"/>
    <w:rsid w:val="6B0E3F88"/>
    <w:rsid w:val="6C1F06E4"/>
    <w:rsid w:val="6DB16A17"/>
    <w:rsid w:val="6DF4C21E"/>
    <w:rsid w:val="6E135B58"/>
    <w:rsid w:val="6EFE2754"/>
    <w:rsid w:val="6F1745AE"/>
    <w:rsid w:val="701C3E27"/>
    <w:rsid w:val="70BDF2A1"/>
    <w:rsid w:val="7143042E"/>
    <w:rsid w:val="71DEDBC3"/>
    <w:rsid w:val="74996759"/>
    <w:rsid w:val="76255B17"/>
    <w:rsid w:val="790AA176"/>
    <w:rsid w:val="79A26E58"/>
    <w:rsid w:val="79D2F090"/>
    <w:rsid w:val="7ACC4C1C"/>
    <w:rsid w:val="7B8406DD"/>
    <w:rsid w:val="7BF2B0EF"/>
    <w:rsid w:val="7BFCB3D1"/>
    <w:rsid w:val="7CEFB5E5"/>
    <w:rsid w:val="7D5C3180"/>
    <w:rsid w:val="7DF56B3B"/>
    <w:rsid w:val="7F8331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F479"/>
  <w15:chartTrackingRefBased/>
  <w15:docId w15:val="{2C30263D-1056-497D-87AE-424B542F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6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6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76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2E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042E9"/>
    <w:rPr>
      <w:color w:val="0563C1" w:themeColor="hyperlink"/>
      <w:u w:val="single"/>
    </w:rPr>
  </w:style>
  <w:style w:type="character" w:styleId="UnresolvedMention">
    <w:name w:val="Unresolved Mention"/>
    <w:basedOn w:val="DefaultParagraphFont"/>
    <w:uiPriority w:val="99"/>
    <w:semiHidden/>
    <w:unhideWhenUsed/>
    <w:rsid w:val="00B042E9"/>
    <w:rPr>
      <w:color w:val="605E5C"/>
      <w:shd w:val="clear" w:color="auto" w:fill="E1DFDD"/>
    </w:rPr>
  </w:style>
  <w:style w:type="character" w:customStyle="1" w:styleId="Heading1Char">
    <w:name w:val="Heading 1 Char"/>
    <w:basedOn w:val="DefaultParagraphFont"/>
    <w:link w:val="Heading1"/>
    <w:uiPriority w:val="9"/>
    <w:rsid w:val="00A376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76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7666"/>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A3766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37666"/>
    <w:pPr>
      <w:spacing w:before="120"/>
    </w:pPr>
    <w:rPr>
      <w:rFonts w:cstheme="minorHAnsi"/>
      <w:b/>
      <w:bCs/>
      <w:i/>
      <w:iCs/>
    </w:rPr>
  </w:style>
  <w:style w:type="paragraph" w:styleId="TOC2">
    <w:name w:val="toc 2"/>
    <w:basedOn w:val="Normal"/>
    <w:next w:val="Normal"/>
    <w:autoRedefine/>
    <w:uiPriority w:val="39"/>
    <w:unhideWhenUsed/>
    <w:rsid w:val="00A37666"/>
    <w:pPr>
      <w:spacing w:before="120"/>
      <w:ind w:left="240"/>
    </w:pPr>
    <w:rPr>
      <w:rFonts w:cstheme="minorHAnsi"/>
      <w:b/>
      <w:bCs/>
      <w:sz w:val="22"/>
      <w:szCs w:val="22"/>
    </w:rPr>
  </w:style>
  <w:style w:type="paragraph" w:styleId="TOC3">
    <w:name w:val="toc 3"/>
    <w:basedOn w:val="Normal"/>
    <w:next w:val="Normal"/>
    <w:autoRedefine/>
    <w:uiPriority w:val="39"/>
    <w:unhideWhenUsed/>
    <w:rsid w:val="00A37666"/>
    <w:pPr>
      <w:ind w:left="480"/>
    </w:pPr>
    <w:rPr>
      <w:rFonts w:cstheme="minorHAnsi"/>
      <w:sz w:val="20"/>
      <w:szCs w:val="20"/>
    </w:rPr>
  </w:style>
  <w:style w:type="paragraph" w:styleId="TOC4">
    <w:name w:val="toc 4"/>
    <w:basedOn w:val="Normal"/>
    <w:next w:val="Normal"/>
    <w:autoRedefine/>
    <w:uiPriority w:val="39"/>
    <w:semiHidden/>
    <w:unhideWhenUsed/>
    <w:rsid w:val="00A37666"/>
    <w:pPr>
      <w:ind w:left="720"/>
    </w:pPr>
    <w:rPr>
      <w:rFonts w:cstheme="minorHAnsi"/>
      <w:sz w:val="20"/>
      <w:szCs w:val="20"/>
    </w:rPr>
  </w:style>
  <w:style w:type="paragraph" w:styleId="TOC5">
    <w:name w:val="toc 5"/>
    <w:basedOn w:val="Normal"/>
    <w:next w:val="Normal"/>
    <w:autoRedefine/>
    <w:uiPriority w:val="39"/>
    <w:semiHidden/>
    <w:unhideWhenUsed/>
    <w:rsid w:val="00A37666"/>
    <w:pPr>
      <w:ind w:left="960"/>
    </w:pPr>
    <w:rPr>
      <w:rFonts w:cstheme="minorHAnsi"/>
      <w:sz w:val="20"/>
      <w:szCs w:val="20"/>
    </w:rPr>
  </w:style>
  <w:style w:type="paragraph" w:styleId="TOC6">
    <w:name w:val="toc 6"/>
    <w:basedOn w:val="Normal"/>
    <w:next w:val="Normal"/>
    <w:autoRedefine/>
    <w:uiPriority w:val="39"/>
    <w:semiHidden/>
    <w:unhideWhenUsed/>
    <w:rsid w:val="00A37666"/>
    <w:pPr>
      <w:ind w:left="1200"/>
    </w:pPr>
    <w:rPr>
      <w:rFonts w:cstheme="minorHAnsi"/>
      <w:sz w:val="20"/>
      <w:szCs w:val="20"/>
    </w:rPr>
  </w:style>
  <w:style w:type="paragraph" w:styleId="TOC7">
    <w:name w:val="toc 7"/>
    <w:basedOn w:val="Normal"/>
    <w:next w:val="Normal"/>
    <w:autoRedefine/>
    <w:uiPriority w:val="39"/>
    <w:semiHidden/>
    <w:unhideWhenUsed/>
    <w:rsid w:val="00A37666"/>
    <w:pPr>
      <w:ind w:left="1440"/>
    </w:pPr>
    <w:rPr>
      <w:rFonts w:cstheme="minorHAnsi"/>
      <w:sz w:val="20"/>
      <w:szCs w:val="20"/>
    </w:rPr>
  </w:style>
  <w:style w:type="paragraph" w:styleId="TOC8">
    <w:name w:val="toc 8"/>
    <w:basedOn w:val="Normal"/>
    <w:next w:val="Normal"/>
    <w:autoRedefine/>
    <w:uiPriority w:val="39"/>
    <w:semiHidden/>
    <w:unhideWhenUsed/>
    <w:rsid w:val="00A37666"/>
    <w:pPr>
      <w:ind w:left="1680"/>
    </w:pPr>
    <w:rPr>
      <w:rFonts w:cstheme="minorHAnsi"/>
      <w:sz w:val="20"/>
      <w:szCs w:val="20"/>
    </w:rPr>
  </w:style>
  <w:style w:type="paragraph" w:styleId="TOC9">
    <w:name w:val="toc 9"/>
    <w:basedOn w:val="Normal"/>
    <w:next w:val="Normal"/>
    <w:autoRedefine/>
    <w:uiPriority w:val="39"/>
    <w:semiHidden/>
    <w:unhideWhenUsed/>
    <w:rsid w:val="00A37666"/>
    <w:pPr>
      <w:ind w:left="1920"/>
    </w:pPr>
    <w:rPr>
      <w:rFonts w:cstheme="minorHAnsi"/>
      <w:sz w:val="20"/>
      <w:szCs w:val="20"/>
    </w:rPr>
  </w:style>
  <w:style w:type="character" w:styleId="Emphasis">
    <w:name w:val="Emphasis"/>
    <w:basedOn w:val="DefaultParagraphFont"/>
    <w:uiPriority w:val="20"/>
    <w:qFormat/>
    <w:rsid w:val="009D30B9"/>
    <w:rPr>
      <w:i/>
      <w:iCs/>
    </w:rPr>
  </w:style>
  <w:style w:type="character" w:customStyle="1" w:styleId="apple-converted-space">
    <w:name w:val="apple-converted-space"/>
    <w:basedOn w:val="DefaultParagraphFont"/>
    <w:rsid w:val="009D30B9"/>
  </w:style>
  <w:style w:type="character" w:styleId="Strong">
    <w:name w:val="Strong"/>
    <w:basedOn w:val="DefaultParagraphFont"/>
    <w:uiPriority w:val="22"/>
    <w:qFormat/>
    <w:rsid w:val="009D30B9"/>
    <w:rPr>
      <w:b/>
      <w:bCs/>
    </w:rPr>
  </w:style>
  <w:style w:type="table" w:styleId="TableGrid">
    <w:name w:val="Table Grid"/>
    <w:basedOn w:val="TableNormal"/>
    <w:uiPriority w:val="39"/>
    <w:rsid w:val="00EC4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4CBF"/>
    <w:rPr>
      <w:color w:val="954F72" w:themeColor="followedHyperlink"/>
      <w:u w:val="single"/>
    </w:rPr>
  </w:style>
  <w:style w:type="paragraph" w:styleId="Header">
    <w:name w:val="header"/>
    <w:basedOn w:val="Normal"/>
    <w:link w:val="HeaderChar"/>
    <w:uiPriority w:val="99"/>
    <w:unhideWhenUsed/>
    <w:rsid w:val="00F00A1A"/>
    <w:pPr>
      <w:tabs>
        <w:tab w:val="center" w:pos="4513"/>
        <w:tab w:val="right" w:pos="9026"/>
      </w:tabs>
    </w:pPr>
  </w:style>
  <w:style w:type="character" w:customStyle="1" w:styleId="HeaderChar">
    <w:name w:val="Header Char"/>
    <w:basedOn w:val="DefaultParagraphFont"/>
    <w:link w:val="Header"/>
    <w:uiPriority w:val="99"/>
    <w:rsid w:val="00F00A1A"/>
  </w:style>
  <w:style w:type="paragraph" w:styleId="Footer">
    <w:name w:val="footer"/>
    <w:basedOn w:val="Normal"/>
    <w:link w:val="FooterChar"/>
    <w:uiPriority w:val="99"/>
    <w:unhideWhenUsed/>
    <w:rsid w:val="00F00A1A"/>
    <w:pPr>
      <w:tabs>
        <w:tab w:val="center" w:pos="4513"/>
        <w:tab w:val="right" w:pos="9026"/>
      </w:tabs>
    </w:pPr>
  </w:style>
  <w:style w:type="character" w:customStyle="1" w:styleId="FooterChar">
    <w:name w:val="Footer Char"/>
    <w:basedOn w:val="DefaultParagraphFont"/>
    <w:link w:val="Footer"/>
    <w:uiPriority w:val="99"/>
    <w:rsid w:val="00F00A1A"/>
  </w:style>
  <w:style w:type="paragraph" w:styleId="ListParagraph">
    <w:name w:val="List Paragraph"/>
    <w:basedOn w:val="Normal"/>
    <w:uiPriority w:val="34"/>
    <w:qFormat/>
    <w:rsid w:val="00CC3EC1"/>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F3A34"/>
    <w:rPr>
      <w:sz w:val="16"/>
      <w:szCs w:val="16"/>
    </w:rPr>
  </w:style>
  <w:style w:type="paragraph" w:styleId="CommentText">
    <w:name w:val="annotation text"/>
    <w:basedOn w:val="Normal"/>
    <w:link w:val="CommentTextChar"/>
    <w:uiPriority w:val="99"/>
    <w:unhideWhenUsed/>
    <w:rsid w:val="003F3A34"/>
    <w:rPr>
      <w:sz w:val="20"/>
      <w:szCs w:val="20"/>
    </w:rPr>
  </w:style>
  <w:style w:type="character" w:customStyle="1" w:styleId="CommentTextChar">
    <w:name w:val="Comment Text Char"/>
    <w:basedOn w:val="DefaultParagraphFont"/>
    <w:link w:val="CommentText"/>
    <w:uiPriority w:val="99"/>
    <w:rsid w:val="003F3A34"/>
    <w:rPr>
      <w:sz w:val="20"/>
      <w:szCs w:val="20"/>
    </w:rPr>
  </w:style>
  <w:style w:type="paragraph" w:styleId="CommentSubject">
    <w:name w:val="annotation subject"/>
    <w:basedOn w:val="CommentText"/>
    <w:next w:val="CommentText"/>
    <w:link w:val="CommentSubjectChar"/>
    <w:uiPriority w:val="99"/>
    <w:semiHidden/>
    <w:unhideWhenUsed/>
    <w:rsid w:val="003F3A34"/>
    <w:rPr>
      <w:b/>
      <w:bCs/>
    </w:rPr>
  </w:style>
  <w:style w:type="character" w:customStyle="1" w:styleId="CommentSubjectChar">
    <w:name w:val="Comment Subject Char"/>
    <w:basedOn w:val="CommentTextChar"/>
    <w:link w:val="CommentSubject"/>
    <w:uiPriority w:val="99"/>
    <w:semiHidden/>
    <w:rsid w:val="003F3A34"/>
    <w:rPr>
      <w:b/>
      <w:bCs/>
      <w:sz w:val="20"/>
      <w:szCs w:val="20"/>
    </w:rPr>
  </w:style>
  <w:style w:type="paragraph" w:styleId="Title">
    <w:name w:val="Title"/>
    <w:basedOn w:val="Normal"/>
    <w:next w:val="Normal"/>
    <w:link w:val="TitleChar"/>
    <w:uiPriority w:val="10"/>
    <w:qFormat/>
    <w:rsid w:val="00D745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519"/>
    <w:rPr>
      <w:rFonts w:asciiTheme="majorHAnsi" w:eastAsiaTheme="majorEastAsia" w:hAnsiTheme="majorHAnsi" w:cstheme="majorBidi"/>
      <w:spacing w:val="-10"/>
      <w:kern w:val="28"/>
      <w:sz w:val="56"/>
      <w:szCs w:val="56"/>
    </w:rPr>
  </w:style>
  <w:style w:type="character" w:styleId="Mention">
    <w:name w:val="Mention"/>
    <w:basedOn w:val="DefaultParagraphFont"/>
    <w:uiPriority w:val="99"/>
    <w:unhideWhenUsed/>
    <w:rsid w:val="0017052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5310">
      <w:bodyDiv w:val="1"/>
      <w:marLeft w:val="0"/>
      <w:marRight w:val="0"/>
      <w:marTop w:val="0"/>
      <w:marBottom w:val="0"/>
      <w:divBdr>
        <w:top w:val="none" w:sz="0" w:space="0" w:color="auto"/>
        <w:left w:val="none" w:sz="0" w:space="0" w:color="auto"/>
        <w:bottom w:val="none" w:sz="0" w:space="0" w:color="auto"/>
        <w:right w:val="none" w:sz="0" w:space="0" w:color="auto"/>
      </w:divBdr>
    </w:div>
    <w:div w:id="556167587">
      <w:bodyDiv w:val="1"/>
      <w:marLeft w:val="0"/>
      <w:marRight w:val="0"/>
      <w:marTop w:val="0"/>
      <w:marBottom w:val="0"/>
      <w:divBdr>
        <w:top w:val="none" w:sz="0" w:space="0" w:color="auto"/>
        <w:left w:val="none" w:sz="0" w:space="0" w:color="auto"/>
        <w:bottom w:val="none" w:sz="0" w:space="0" w:color="auto"/>
        <w:right w:val="none" w:sz="0" w:space="0" w:color="auto"/>
      </w:divBdr>
      <w:divsChild>
        <w:div w:id="65299394">
          <w:marLeft w:val="0"/>
          <w:marRight w:val="0"/>
          <w:marTop w:val="0"/>
          <w:marBottom w:val="0"/>
          <w:divBdr>
            <w:top w:val="none" w:sz="0" w:space="0" w:color="auto"/>
            <w:left w:val="none" w:sz="0" w:space="0" w:color="auto"/>
            <w:bottom w:val="none" w:sz="0" w:space="0" w:color="auto"/>
            <w:right w:val="none" w:sz="0" w:space="0" w:color="auto"/>
          </w:divBdr>
          <w:divsChild>
            <w:div w:id="1490512380">
              <w:marLeft w:val="0"/>
              <w:marRight w:val="0"/>
              <w:marTop w:val="0"/>
              <w:marBottom w:val="0"/>
              <w:divBdr>
                <w:top w:val="none" w:sz="0" w:space="0" w:color="auto"/>
                <w:left w:val="none" w:sz="0" w:space="0" w:color="auto"/>
                <w:bottom w:val="none" w:sz="0" w:space="0" w:color="auto"/>
                <w:right w:val="none" w:sz="0" w:space="0" w:color="auto"/>
              </w:divBdr>
              <w:divsChild>
                <w:div w:id="1962415745">
                  <w:marLeft w:val="0"/>
                  <w:marRight w:val="0"/>
                  <w:marTop w:val="0"/>
                  <w:marBottom w:val="0"/>
                  <w:divBdr>
                    <w:top w:val="none" w:sz="0" w:space="0" w:color="auto"/>
                    <w:left w:val="none" w:sz="0" w:space="0" w:color="auto"/>
                    <w:bottom w:val="none" w:sz="0" w:space="0" w:color="auto"/>
                    <w:right w:val="none" w:sz="0" w:space="0" w:color="auto"/>
                  </w:divBdr>
                </w:div>
              </w:divsChild>
            </w:div>
            <w:div w:id="1922594167">
              <w:marLeft w:val="0"/>
              <w:marRight w:val="0"/>
              <w:marTop w:val="0"/>
              <w:marBottom w:val="0"/>
              <w:divBdr>
                <w:top w:val="none" w:sz="0" w:space="0" w:color="auto"/>
                <w:left w:val="none" w:sz="0" w:space="0" w:color="auto"/>
                <w:bottom w:val="none" w:sz="0" w:space="0" w:color="auto"/>
                <w:right w:val="none" w:sz="0" w:space="0" w:color="auto"/>
              </w:divBdr>
              <w:divsChild>
                <w:div w:id="414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43">
          <w:marLeft w:val="0"/>
          <w:marRight w:val="0"/>
          <w:marTop w:val="0"/>
          <w:marBottom w:val="0"/>
          <w:divBdr>
            <w:top w:val="none" w:sz="0" w:space="0" w:color="auto"/>
            <w:left w:val="none" w:sz="0" w:space="0" w:color="auto"/>
            <w:bottom w:val="none" w:sz="0" w:space="0" w:color="auto"/>
            <w:right w:val="none" w:sz="0" w:space="0" w:color="auto"/>
          </w:divBdr>
          <w:divsChild>
            <w:div w:id="627397912">
              <w:marLeft w:val="0"/>
              <w:marRight w:val="0"/>
              <w:marTop w:val="0"/>
              <w:marBottom w:val="0"/>
              <w:divBdr>
                <w:top w:val="none" w:sz="0" w:space="0" w:color="auto"/>
                <w:left w:val="none" w:sz="0" w:space="0" w:color="auto"/>
                <w:bottom w:val="none" w:sz="0" w:space="0" w:color="auto"/>
                <w:right w:val="none" w:sz="0" w:space="0" w:color="auto"/>
              </w:divBdr>
              <w:divsChild>
                <w:div w:id="1078789958">
                  <w:marLeft w:val="0"/>
                  <w:marRight w:val="0"/>
                  <w:marTop w:val="0"/>
                  <w:marBottom w:val="0"/>
                  <w:divBdr>
                    <w:top w:val="none" w:sz="0" w:space="0" w:color="auto"/>
                    <w:left w:val="none" w:sz="0" w:space="0" w:color="auto"/>
                    <w:bottom w:val="none" w:sz="0" w:space="0" w:color="auto"/>
                    <w:right w:val="none" w:sz="0" w:space="0" w:color="auto"/>
                  </w:divBdr>
                </w:div>
              </w:divsChild>
            </w:div>
            <w:div w:id="1467310415">
              <w:marLeft w:val="0"/>
              <w:marRight w:val="0"/>
              <w:marTop w:val="0"/>
              <w:marBottom w:val="0"/>
              <w:divBdr>
                <w:top w:val="none" w:sz="0" w:space="0" w:color="auto"/>
                <w:left w:val="none" w:sz="0" w:space="0" w:color="auto"/>
                <w:bottom w:val="none" w:sz="0" w:space="0" w:color="auto"/>
                <w:right w:val="none" w:sz="0" w:space="0" w:color="auto"/>
              </w:divBdr>
              <w:divsChild>
                <w:div w:id="14970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8287">
          <w:marLeft w:val="0"/>
          <w:marRight w:val="0"/>
          <w:marTop w:val="0"/>
          <w:marBottom w:val="0"/>
          <w:divBdr>
            <w:top w:val="none" w:sz="0" w:space="0" w:color="auto"/>
            <w:left w:val="none" w:sz="0" w:space="0" w:color="auto"/>
            <w:bottom w:val="none" w:sz="0" w:space="0" w:color="auto"/>
            <w:right w:val="none" w:sz="0" w:space="0" w:color="auto"/>
          </w:divBdr>
          <w:divsChild>
            <w:div w:id="1776173210">
              <w:marLeft w:val="0"/>
              <w:marRight w:val="0"/>
              <w:marTop w:val="0"/>
              <w:marBottom w:val="0"/>
              <w:divBdr>
                <w:top w:val="none" w:sz="0" w:space="0" w:color="auto"/>
                <w:left w:val="none" w:sz="0" w:space="0" w:color="auto"/>
                <w:bottom w:val="none" w:sz="0" w:space="0" w:color="auto"/>
                <w:right w:val="none" w:sz="0" w:space="0" w:color="auto"/>
              </w:divBdr>
              <w:divsChild>
                <w:div w:id="148254572">
                  <w:marLeft w:val="0"/>
                  <w:marRight w:val="0"/>
                  <w:marTop w:val="0"/>
                  <w:marBottom w:val="0"/>
                  <w:divBdr>
                    <w:top w:val="none" w:sz="0" w:space="0" w:color="auto"/>
                    <w:left w:val="none" w:sz="0" w:space="0" w:color="auto"/>
                    <w:bottom w:val="none" w:sz="0" w:space="0" w:color="auto"/>
                    <w:right w:val="none" w:sz="0" w:space="0" w:color="auto"/>
                  </w:divBdr>
                </w:div>
              </w:divsChild>
            </w:div>
            <w:div w:id="2067800898">
              <w:marLeft w:val="0"/>
              <w:marRight w:val="0"/>
              <w:marTop w:val="0"/>
              <w:marBottom w:val="0"/>
              <w:divBdr>
                <w:top w:val="none" w:sz="0" w:space="0" w:color="auto"/>
                <w:left w:val="none" w:sz="0" w:space="0" w:color="auto"/>
                <w:bottom w:val="none" w:sz="0" w:space="0" w:color="auto"/>
                <w:right w:val="none" w:sz="0" w:space="0" w:color="auto"/>
              </w:divBdr>
              <w:divsChild>
                <w:div w:id="20146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913">
          <w:marLeft w:val="0"/>
          <w:marRight w:val="0"/>
          <w:marTop w:val="0"/>
          <w:marBottom w:val="0"/>
          <w:divBdr>
            <w:top w:val="none" w:sz="0" w:space="0" w:color="auto"/>
            <w:left w:val="none" w:sz="0" w:space="0" w:color="auto"/>
            <w:bottom w:val="none" w:sz="0" w:space="0" w:color="auto"/>
            <w:right w:val="none" w:sz="0" w:space="0" w:color="auto"/>
          </w:divBdr>
          <w:divsChild>
            <w:div w:id="620499878">
              <w:marLeft w:val="0"/>
              <w:marRight w:val="0"/>
              <w:marTop w:val="0"/>
              <w:marBottom w:val="0"/>
              <w:divBdr>
                <w:top w:val="none" w:sz="0" w:space="0" w:color="auto"/>
                <w:left w:val="none" w:sz="0" w:space="0" w:color="auto"/>
                <w:bottom w:val="none" w:sz="0" w:space="0" w:color="auto"/>
                <w:right w:val="none" w:sz="0" w:space="0" w:color="auto"/>
              </w:divBdr>
              <w:divsChild>
                <w:div w:id="1425760550">
                  <w:marLeft w:val="0"/>
                  <w:marRight w:val="0"/>
                  <w:marTop w:val="0"/>
                  <w:marBottom w:val="0"/>
                  <w:divBdr>
                    <w:top w:val="none" w:sz="0" w:space="0" w:color="auto"/>
                    <w:left w:val="none" w:sz="0" w:space="0" w:color="auto"/>
                    <w:bottom w:val="none" w:sz="0" w:space="0" w:color="auto"/>
                    <w:right w:val="none" w:sz="0" w:space="0" w:color="auto"/>
                  </w:divBdr>
                </w:div>
              </w:divsChild>
            </w:div>
            <w:div w:id="867135496">
              <w:marLeft w:val="0"/>
              <w:marRight w:val="0"/>
              <w:marTop w:val="0"/>
              <w:marBottom w:val="0"/>
              <w:divBdr>
                <w:top w:val="none" w:sz="0" w:space="0" w:color="auto"/>
                <w:left w:val="none" w:sz="0" w:space="0" w:color="auto"/>
                <w:bottom w:val="none" w:sz="0" w:space="0" w:color="auto"/>
                <w:right w:val="none" w:sz="0" w:space="0" w:color="auto"/>
              </w:divBdr>
              <w:divsChild>
                <w:div w:id="1224368022">
                  <w:marLeft w:val="0"/>
                  <w:marRight w:val="0"/>
                  <w:marTop w:val="0"/>
                  <w:marBottom w:val="0"/>
                  <w:divBdr>
                    <w:top w:val="none" w:sz="0" w:space="0" w:color="auto"/>
                    <w:left w:val="none" w:sz="0" w:space="0" w:color="auto"/>
                    <w:bottom w:val="none" w:sz="0" w:space="0" w:color="auto"/>
                    <w:right w:val="none" w:sz="0" w:space="0" w:color="auto"/>
                  </w:divBdr>
                </w:div>
              </w:divsChild>
            </w:div>
            <w:div w:id="1037898728">
              <w:marLeft w:val="0"/>
              <w:marRight w:val="0"/>
              <w:marTop w:val="0"/>
              <w:marBottom w:val="0"/>
              <w:divBdr>
                <w:top w:val="none" w:sz="0" w:space="0" w:color="auto"/>
                <w:left w:val="none" w:sz="0" w:space="0" w:color="auto"/>
                <w:bottom w:val="none" w:sz="0" w:space="0" w:color="auto"/>
                <w:right w:val="none" w:sz="0" w:space="0" w:color="auto"/>
              </w:divBdr>
              <w:divsChild>
                <w:div w:id="113259745">
                  <w:marLeft w:val="0"/>
                  <w:marRight w:val="0"/>
                  <w:marTop w:val="0"/>
                  <w:marBottom w:val="0"/>
                  <w:divBdr>
                    <w:top w:val="none" w:sz="0" w:space="0" w:color="auto"/>
                    <w:left w:val="none" w:sz="0" w:space="0" w:color="auto"/>
                    <w:bottom w:val="none" w:sz="0" w:space="0" w:color="auto"/>
                    <w:right w:val="none" w:sz="0" w:space="0" w:color="auto"/>
                  </w:divBdr>
                </w:div>
              </w:divsChild>
            </w:div>
            <w:div w:id="1782600855">
              <w:marLeft w:val="0"/>
              <w:marRight w:val="0"/>
              <w:marTop w:val="0"/>
              <w:marBottom w:val="0"/>
              <w:divBdr>
                <w:top w:val="none" w:sz="0" w:space="0" w:color="auto"/>
                <w:left w:val="none" w:sz="0" w:space="0" w:color="auto"/>
                <w:bottom w:val="none" w:sz="0" w:space="0" w:color="auto"/>
                <w:right w:val="none" w:sz="0" w:space="0" w:color="auto"/>
              </w:divBdr>
              <w:divsChild>
                <w:div w:id="5111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5124">
          <w:marLeft w:val="0"/>
          <w:marRight w:val="0"/>
          <w:marTop w:val="0"/>
          <w:marBottom w:val="0"/>
          <w:divBdr>
            <w:top w:val="none" w:sz="0" w:space="0" w:color="auto"/>
            <w:left w:val="none" w:sz="0" w:space="0" w:color="auto"/>
            <w:bottom w:val="none" w:sz="0" w:space="0" w:color="auto"/>
            <w:right w:val="none" w:sz="0" w:space="0" w:color="auto"/>
          </w:divBdr>
          <w:divsChild>
            <w:div w:id="564220017">
              <w:marLeft w:val="0"/>
              <w:marRight w:val="0"/>
              <w:marTop w:val="0"/>
              <w:marBottom w:val="0"/>
              <w:divBdr>
                <w:top w:val="none" w:sz="0" w:space="0" w:color="auto"/>
                <w:left w:val="none" w:sz="0" w:space="0" w:color="auto"/>
                <w:bottom w:val="none" w:sz="0" w:space="0" w:color="auto"/>
                <w:right w:val="none" w:sz="0" w:space="0" w:color="auto"/>
              </w:divBdr>
              <w:divsChild>
                <w:div w:id="1522008155">
                  <w:marLeft w:val="0"/>
                  <w:marRight w:val="0"/>
                  <w:marTop w:val="0"/>
                  <w:marBottom w:val="0"/>
                  <w:divBdr>
                    <w:top w:val="none" w:sz="0" w:space="0" w:color="auto"/>
                    <w:left w:val="none" w:sz="0" w:space="0" w:color="auto"/>
                    <w:bottom w:val="none" w:sz="0" w:space="0" w:color="auto"/>
                    <w:right w:val="none" w:sz="0" w:space="0" w:color="auto"/>
                  </w:divBdr>
                </w:div>
              </w:divsChild>
            </w:div>
            <w:div w:id="1363631428">
              <w:marLeft w:val="0"/>
              <w:marRight w:val="0"/>
              <w:marTop w:val="0"/>
              <w:marBottom w:val="0"/>
              <w:divBdr>
                <w:top w:val="none" w:sz="0" w:space="0" w:color="auto"/>
                <w:left w:val="none" w:sz="0" w:space="0" w:color="auto"/>
                <w:bottom w:val="none" w:sz="0" w:space="0" w:color="auto"/>
                <w:right w:val="none" w:sz="0" w:space="0" w:color="auto"/>
              </w:divBdr>
              <w:divsChild>
                <w:div w:id="5308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4578">
          <w:marLeft w:val="0"/>
          <w:marRight w:val="0"/>
          <w:marTop w:val="0"/>
          <w:marBottom w:val="0"/>
          <w:divBdr>
            <w:top w:val="none" w:sz="0" w:space="0" w:color="auto"/>
            <w:left w:val="none" w:sz="0" w:space="0" w:color="auto"/>
            <w:bottom w:val="none" w:sz="0" w:space="0" w:color="auto"/>
            <w:right w:val="none" w:sz="0" w:space="0" w:color="auto"/>
          </w:divBdr>
          <w:divsChild>
            <w:div w:id="541748229">
              <w:marLeft w:val="0"/>
              <w:marRight w:val="0"/>
              <w:marTop w:val="0"/>
              <w:marBottom w:val="0"/>
              <w:divBdr>
                <w:top w:val="none" w:sz="0" w:space="0" w:color="auto"/>
                <w:left w:val="none" w:sz="0" w:space="0" w:color="auto"/>
                <w:bottom w:val="none" w:sz="0" w:space="0" w:color="auto"/>
                <w:right w:val="none" w:sz="0" w:space="0" w:color="auto"/>
              </w:divBdr>
              <w:divsChild>
                <w:div w:id="1531914904">
                  <w:marLeft w:val="0"/>
                  <w:marRight w:val="0"/>
                  <w:marTop w:val="0"/>
                  <w:marBottom w:val="0"/>
                  <w:divBdr>
                    <w:top w:val="none" w:sz="0" w:space="0" w:color="auto"/>
                    <w:left w:val="none" w:sz="0" w:space="0" w:color="auto"/>
                    <w:bottom w:val="none" w:sz="0" w:space="0" w:color="auto"/>
                    <w:right w:val="none" w:sz="0" w:space="0" w:color="auto"/>
                  </w:divBdr>
                </w:div>
              </w:divsChild>
            </w:div>
            <w:div w:id="805584699">
              <w:marLeft w:val="0"/>
              <w:marRight w:val="0"/>
              <w:marTop w:val="0"/>
              <w:marBottom w:val="0"/>
              <w:divBdr>
                <w:top w:val="none" w:sz="0" w:space="0" w:color="auto"/>
                <w:left w:val="none" w:sz="0" w:space="0" w:color="auto"/>
                <w:bottom w:val="none" w:sz="0" w:space="0" w:color="auto"/>
                <w:right w:val="none" w:sz="0" w:space="0" w:color="auto"/>
              </w:divBdr>
              <w:divsChild>
                <w:div w:id="8568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7384">
          <w:marLeft w:val="0"/>
          <w:marRight w:val="0"/>
          <w:marTop w:val="0"/>
          <w:marBottom w:val="0"/>
          <w:divBdr>
            <w:top w:val="none" w:sz="0" w:space="0" w:color="auto"/>
            <w:left w:val="none" w:sz="0" w:space="0" w:color="auto"/>
            <w:bottom w:val="none" w:sz="0" w:space="0" w:color="auto"/>
            <w:right w:val="none" w:sz="0" w:space="0" w:color="auto"/>
          </w:divBdr>
          <w:divsChild>
            <w:div w:id="685138217">
              <w:marLeft w:val="0"/>
              <w:marRight w:val="0"/>
              <w:marTop w:val="0"/>
              <w:marBottom w:val="0"/>
              <w:divBdr>
                <w:top w:val="none" w:sz="0" w:space="0" w:color="auto"/>
                <w:left w:val="none" w:sz="0" w:space="0" w:color="auto"/>
                <w:bottom w:val="none" w:sz="0" w:space="0" w:color="auto"/>
                <w:right w:val="none" w:sz="0" w:space="0" w:color="auto"/>
              </w:divBdr>
              <w:divsChild>
                <w:div w:id="299848297">
                  <w:marLeft w:val="0"/>
                  <w:marRight w:val="0"/>
                  <w:marTop w:val="0"/>
                  <w:marBottom w:val="0"/>
                  <w:divBdr>
                    <w:top w:val="none" w:sz="0" w:space="0" w:color="auto"/>
                    <w:left w:val="none" w:sz="0" w:space="0" w:color="auto"/>
                    <w:bottom w:val="none" w:sz="0" w:space="0" w:color="auto"/>
                    <w:right w:val="none" w:sz="0" w:space="0" w:color="auto"/>
                  </w:divBdr>
                </w:div>
              </w:divsChild>
            </w:div>
            <w:div w:id="1060636984">
              <w:marLeft w:val="0"/>
              <w:marRight w:val="0"/>
              <w:marTop w:val="0"/>
              <w:marBottom w:val="0"/>
              <w:divBdr>
                <w:top w:val="none" w:sz="0" w:space="0" w:color="auto"/>
                <w:left w:val="none" w:sz="0" w:space="0" w:color="auto"/>
                <w:bottom w:val="none" w:sz="0" w:space="0" w:color="auto"/>
                <w:right w:val="none" w:sz="0" w:space="0" w:color="auto"/>
              </w:divBdr>
              <w:divsChild>
                <w:div w:id="1672174009">
                  <w:marLeft w:val="0"/>
                  <w:marRight w:val="0"/>
                  <w:marTop w:val="0"/>
                  <w:marBottom w:val="0"/>
                  <w:divBdr>
                    <w:top w:val="none" w:sz="0" w:space="0" w:color="auto"/>
                    <w:left w:val="none" w:sz="0" w:space="0" w:color="auto"/>
                    <w:bottom w:val="none" w:sz="0" w:space="0" w:color="auto"/>
                    <w:right w:val="none" w:sz="0" w:space="0" w:color="auto"/>
                  </w:divBdr>
                </w:div>
              </w:divsChild>
            </w:div>
            <w:div w:id="1061945917">
              <w:marLeft w:val="0"/>
              <w:marRight w:val="0"/>
              <w:marTop w:val="0"/>
              <w:marBottom w:val="0"/>
              <w:divBdr>
                <w:top w:val="none" w:sz="0" w:space="0" w:color="auto"/>
                <w:left w:val="none" w:sz="0" w:space="0" w:color="auto"/>
                <w:bottom w:val="none" w:sz="0" w:space="0" w:color="auto"/>
                <w:right w:val="none" w:sz="0" w:space="0" w:color="auto"/>
              </w:divBdr>
              <w:divsChild>
                <w:div w:id="74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90356">
          <w:marLeft w:val="0"/>
          <w:marRight w:val="0"/>
          <w:marTop w:val="0"/>
          <w:marBottom w:val="0"/>
          <w:divBdr>
            <w:top w:val="none" w:sz="0" w:space="0" w:color="auto"/>
            <w:left w:val="none" w:sz="0" w:space="0" w:color="auto"/>
            <w:bottom w:val="none" w:sz="0" w:space="0" w:color="auto"/>
            <w:right w:val="none" w:sz="0" w:space="0" w:color="auto"/>
          </w:divBdr>
          <w:divsChild>
            <w:div w:id="602538335">
              <w:marLeft w:val="0"/>
              <w:marRight w:val="0"/>
              <w:marTop w:val="0"/>
              <w:marBottom w:val="0"/>
              <w:divBdr>
                <w:top w:val="none" w:sz="0" w:space="0" w:color="auto"/>
                <w:left w:val="none" w:sz="0" w:space="0" w:color="auto"/>
                <w:bottom w:val="none" w:sz="0" w:space="0" w:color="auto"/>
                <w:right w:val="none" w:sz="0" w:space="0" w:color="auto"/>
              </w:divBdr>
              <w:divsChild>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 w:id="872810845">
              <w:marLeft w:val="0"/>
              <w:marRight w:val="0"/>
              <w:marTop w:val="0"/>
              <w:marBottom w:val="0"/>
              <w:divBdr>
                <w:top w:val="none" w:sz="0" w:space="0" w:color="auto"/>
                <w:left w:val="none" w:sz="0" w:space="0" w:color="auto"/>
                <w:bottom w:val="none" w:sz="0" w:space="0" w:color="auto"/>
                <w:right w:val="none" w:sz="0" w:space="0" w:color="auto"/>
              </w:divBdr>
              <w:divsChild>
                <w:div w:id="1718436463">
                  <w:marLeft w:val="0"/>
                  <w:marRight w:val="0"/>
                  <w:marTop w:val="0"/>
                  <w:marBottom w:val="0"/>
                  <w:divBdr>
                    <w:top w:val="none" w:sz="0" w:space="0" w:color="auto"/>
                    <w:left w:val="none" w:sz="0" w:space="0" w:color="auto"/>
                    <w:bottom w:val="none" w:sz="0" w:space="0" w:color="auto"/>
                    <w:right w:val="none" w:sz="0" w:space="0" w:color="auto"/>
                  </w:divBdr>
                </w:div>
              </w:divsChild>
            </w:div>
            <w:div w:id="902255207">
              <w:marLeft w:val="0"/>
              <w:marRight w:val="0"/>
              <w:marTop w:val="0"/>
              <w:marBottom w:val="0"/>
              <w:divBdr>
                <w:top w:val="none" w:sz="0" w:space="0" w:color="auto"/>
                <w:left w:val="none" w:sz="0" w:space="0" w:color="auto"/>
                <w:bottom w:val="none" w:sz="0" w:space="0" w:color="auto"/>
                <w:right w:val="none" w:sz="0" w:space="0" w:color="auto"/>
              </w:divBdr>
              <w:divsChild>
                <w:div w:id="33166692">
                  <w:marLeft w:val="0"/>
                  <w:marRight w:val="0"/>
                  <w:marTop w:val="0"/>
                  <w:marBottom w:val="0"/>
                  <w:divBdr>
                    <w:top w:val="none" w:sz="0" w:space="0" w:color="auto"/>
                    <w:left w:val="none" w:sz="0" w:space="0" w:color="auto"/>
                    <w:bottom w:val="none" w:sz="0" w:space="0" w:color="auto"/>
                    <w:right w:val="none" w:sz="0" w:space="0" w:color="auto"/>
                  </w:divBdr>
                </w:div>
              </w:divsChild>
            </w:div>
            <w:div w:id="1776292945">
              <w:marLeft w:val="0"/>
              <w:marRight w:val="0"/>
              <w:marTop w:val="0"/>
              <w:marBottom w:val="0"/>
              <w:divBdr>
                <w:top w:val="none" w:sz="0" w:space="0" w:color="auto"/>
                <w:left w:val="none" w:sz="0" w:space="0" w:color="auto"/>
                <w:bottom w:val="none" w:sz="0" w:space="0" w:color="auto"/>
                <w:right w:val="none" w:sz="0" w:space="0" w:color="auto"/>
              </w:divBdr>
              <w:divsChild>
                <w:div w:id="3035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8922">
          <w:marLeft w:val="0"/>
          <w:marRight w:val="0"/>
          <w:marTop w:val="0"/>
          <w:marBottom w:val="0"/>
          <w:divBdr>
            <w:top w:val="none" w:sz="0" w:space="0" w:color="auto"/>
            <w:left w:val="none" w:sz="0" w:space="0" w:color="auto"/>
            <w:bottom w:val="none" w:sz="0" w:space="0" w:color="auto"/>
            <w:right w:val="none" w:sz="0" w:space="0" w:color="auto"/>
          </w:divBdr>
          <w:divsChild>
            <w:div w:id="94207203">
              <w:marLeft w:val="0"/>
              <w:marRight w:val="0"/>
              <w:marTop w:val="0"/>
              <w:marBottom w:val="0"/>
              <w:divBdr>
                <w:top w:val="none" w:sz="0" w:space="0" w:color="auto"/>
                <w:left w:val="none" w:sz="0" w:space="0" w:color="auto"/>
                <w:bottom w:val="none" w:sz="0" w:space="0" w:color="auto"/>
                <w:right w:val="none" w:sz="0" w:space="0" w:color="auto"/>
              </w:divBdr>
              <w:divsChild>
                <w:div w:id="1707219660">
                  <w:marLeft w:val="0"/>
                  <w:marRight w:val="0"/>
                  <w:marTop w:val="0"/>
                  <w:marBottom w:val="0"/>
                  <w:divBdr>
                    <w:top w:val="none" w:sz="0" w:space="0" w:color="auto"/>
                    <w:left w:val="none" w:sz="0" w:space="0" w:color="auto"/>
                    <w:bottom w:val="none" w:sz="0" w:space="0" w:color="auto"/>
                    <w:right w:val="none" w:sz="0" w:space="0" w:color="auto"/>
                  </w:divBdr>
                </w:div>
              </w:divsChild>
            </w:div>
            <w:div w:id="1392072391">
              <w:marLeft w:val="0"/>
              <w:marRight w:val="0"/>
              <w:marTop w:val="0"/>
              <w:marBottom w:val="0"/>
              <w:divBdr>
                <w:top w:val="none" w:sz="0" w:space="0" w:color="auto"/>
                <w:left w:val="none" w:sz="0" w:space="0" w:color="auto"/>
                <w:bottom w:val="none" w:sz="0" w:space="0" w:color="auto"/>
                <w:right w:val="none" w:sz="0" w:space="0" w:color="auto"/>
              </w:divBdr>
              <w:divsChild>
                <w:div w:id="8467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8861">
          <w:marLeft w:val="0"/>
          <w:marRight w:val="0"/>
          <w:marTop w:val="0"/>
          <w:marBottom w:val="0"/>
          <w:divBdr>
            <w:top w:val="none" w:sz="0" w:space="0" w:color="auto"/>
            <w:left w:val="none" w:sz="0" w:space="0" w:color="auto"/>
            <w:bottom w:val="none" w:sz="0" w:space="0" w:color="auto"/>
            <w:right w:val="none" w:sz="0" w:space="0" w:color="auto"/>
          </w:divBdr>
          <w:divsChild>
            <w:div w:id="1770927832">
              <w:marLeft w:val="0"/>
              <w:marRight w:val="0"/>
              <w:marTop w:val="0"/>
              <w:marBottom w:val="0"/>
              <w:divBdr>
                <w:top w:val="none" w:sz="0" w:space="0" w:color="auto"/>
                <w:left w:val="none" w:sz="0" w:space="0" w:color="auto"/>
                <w:bottom w:val="none" w:sz="0" w:space="0" w:color="auto"/>
                <w:right w:val="none" w:sz="0" w:space="0" w:color="auto"/>
              </w:divBdr>
              <w:divsChild>
                <w:div w:id="1189024125">
                  <w:marLeft w:val="0"/>
                  <w:marRight w:val="0"/>
                  <w:marTop w:val="0"/>
                  <w:marBottom w:val="0"/>
                  <w:divBdr>
                    <w:top w:val="none" w:sz="0" w:space="0" w:color="auto"/>
                    <w:left w:val="none" w:sz="0" w:space="0" w:color="auto"/>
                    <w:bottom w:val="none" w:sz="0" w:space="0" w:color="auto"/>
                    <w:right w:val="none" w:sz="0" w:space="0" w:color="auto"/>
                  </w:divBdr>
                </w:div>
              </w:divsChild>
            </w:div>
            <w:div w:id="1984850386">
              <w:marLeft w:val="0"/>
              <w:marRight w:val="0"/>
              <w:marTop w:val="0"/>
              <w:marBottom w:val="0"/>
              <w:divBdr>
                <w:top w:val="none" w:sz="0" w:space="0" w:color="auto"/>
                <w:left w:val="none" w:sz="0" w:space="0" w:color="auto"/>
                <w:bottom w:val="none" w:sz="0" w:space="0" w:color="auto"/>
                <w:right w:val="none" w:sz="0" w:space="0" w:color="auto"/>
              </w:divBdr>
              <w:divsChild>
                <w:div w:id="2594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0728">
          <w:marLeft w:val="0"/>
          <w:marRight w:val="0"/>
          <w:marTop w:val="0"/>
          <w:marBottom w:val="0"/>
          <w:divBdr>
            <w:top w:val="none" w:sz="0" w:space="0" w:color="auto"/>
            <w:left w:val="none" w:sz="0" w:space="0" w:color="auto"/>
            <w:bottom w:val="none" w:sz="0" w:space="0" w:color="auto"/>
            <w:right w:val="none" w:sz="0" w:space="0" w:color="auto"/>
          </w:divBdr>
          <w:divsChild>
            <w:div w:id="14161885">
              <w:marLeft w:val="0"/>
              <w:marRight w:val="0"/>
              <w:marTop w:val="0"/>
              <w:marBottom w:val="0"/>
              <w:divBdr>
                <w:top w:val="none" w:sz="0" w:space="0" w:color="auto"/>
                <w:left w:val="none" w:sz="0" w:space="0" w:color="auto"/>
                <w:bottom w:val="none" w:sz="0" w:space="0" w:color="auto"/>
                <w:right w:val="none" w:sz="0" w:space="0" w:color="auto"/>
              </w:divBdr>
              <w:divsChild>
                <w:div w:id="1290551367">
                  <w:marLeft w:val="0"/>
                  <w:marRight w:val="0"/>
                  <w:marTop w:val="0"/>
                  <w:marBottom w:val="0"/>
                  <w:divBdr>
                    <w:top w:val="none" w:sz="0" w:space="0" w:color="auto"/>
                    <w:left w:val="none" w:sz="0" w:space="0" w:color="auto"/>
                    <w:bottom w:val="none" w:sz="0" w:space="0" w:color="auto"/>
                    <w:right w:val="none" w:sz="0" w:space="0" w:color="auto"/>
                  </w:divBdr>
                </w:div>
              </w:divsChild>
            </w:div>
            <w:div w:id="161895532">
              <w:marLeft w:val="0"/>
              <w:marRight w:val="0"/>
              <w:marTop w:val="0"/>
              <w:marBottom w:val="0"/>
              <w:divBdr>
                <w:top w:val="none" w:sz="0" w:space="0" w:color="auto"/>
                <w:left w:val="none" w:sz="0" w:space="0" w:color="auto"/>
                <w:bottom w:val="none" w:sz="0" w:space="0" w:color="auto"/>
                <w:right w:val="none" w:sz="0" w:space="0" w:color="auto"/>
              </w:divBdr>
              <w:divsChild>
                <w:div w:id="1894149288">
                  <w:marLeft w:val="0"/>
                  <w:marRight w:val="0"/>
                  <w:marTop w:val="0"/>
                  <w:marBottom w:val="0"/>
                  <w:divBdr>
                    <w:top w:val="none" w:sz="0" w:space="0" w:color="auto"/>
                    <w:left w:val="none" w:sz="0" w:space="0" w:color="auto"/>
                    <w:bottom w:val="none" w:sz="0" w:space="0" w:color="auto"/>
                    <w:right w:val="none" w:sz="0" w:space="0" w:color="auto"/>
                  </w:divBdr>
                </w:div>
              </w:divsChild>
            </w:div>
            <w:div w:id="371420598">
              <w:marLeft w:val="0"/>
              <w:marRight w:val="0"/>
              <w:marTop w:val="0"/>
              <w:marBottom w:val="0"/>
              <w:divBdr>
                <w:top w:val="none" w:sz="0" w:space="0" w:color="auto"/>
                <w:left w:val="none" w:sz="0" w:space="0" w:color="auto"/>
                <w:bottom w:val="none" w:sz="0" w:space="0" w:color="auto"/>
                <w:right w:val="none" w:sz="0" w:space="0" w:color="auto"/>
              </w:divBdr>
              <w:divsChild>
                <w:div w:id="678628063">
                  <w:marLeft w:val="0"/>
                  <w:marRight w:val="0"/>
                  <w:marTop w:val="0"/>
                  <w:marBottom w:val="0"/>
                  <w:divBdr>
                    <w:top w:val="none" w:sz="0" w:space="0" w:color="auto"/>
                    <w:left w:val="none" w:sz="0" w:space="0" w:color="auto"/>
                    <w:bottom w:val="none" w:sz="0" w:space="0" w:color="auto"/>
                    <w:right w:val="none" w:sz="0" w:space="0" w:color="auto"/>
                  </w:divBdr>
                </w:div>
              </w:divsChild>
            </w:div>
            <w:div w:id="451899685">
              <w:marLeft w:val="0"/>
              <w:marRight w:val="0"/>
              <w:marTop w:val="0"/>
              <w:marBottom w:val="0"/>
              <w:divBdr>
                <w:top w:val="none" w:sz="0" w:space="0" w:color="auto"/>
                <w:left w:val="none" w:sz="0" w:space="0" w:color="auto"/>
                <w:bottom w:val="none" w:sz="0" w:space="0" w:color="auto"/>
                <w:right w:val="none" w:sz="0" w:space="0" w:color="auto"/>
              </w:divBdr>
              <w:divsChild>
                <w:div w:id="1420833840">
                  <w:marLeft w:val="0"/>
                  <w:marRight w:val="0"/>
                  <w:marTop w:val="0"/>
                  <w:marBottom w:val="0"/>
                  <w:divBdr>
                    <w:top w:val="none" w:sz="0" w:space="0" w:color="auto"/>
                    <w:left w:val="none" w:sz="0" w:space="0" w:color="auto"/>
                    <w:bottom w:val="none" w:sz="0" w:space="0" w:color="auto"/>
                    <w:right w:val="none" w:sz="0" w:space="0" w:color="auto"/>
                  </w:divBdr>
                </w:div>
              </w:divsChild>
            </w:div>
            <w:div w:id="1384135999">
              <w:marLeft w:val="0"/>
              <w:marRight w:val="0"/>
              <w:marTop w:val="0"/>
              <w:marBottom w:val="0"/>
              <w:divBdr>
                <w:top w:val="none" w:sz="0" w:space="0" w:color="auto"/>
                <w:left w:val="none" w:sz="0" w:space="0" w:color="auto"/>
                <w:bottom w:val="none" w:sz="0" w:space="0" w:color="auto"/>
                <w:right w:val="none" w:sz="0" w:space="0" w:color="auto"/>
              </w:divBdr>
              <w:divsChild>
                <w:div w:id="1429689645">
                  <w:marLeft w:val="0"/>
                  <w:marRight w:val="0"/>
                  <w:marTop w:val="0"/>
                  <w:marBottom w:val="0"/>
                  <w:divBdr>
                    <w:top w:val="none" w:sz="0" w:space="0" w:color="auto"/>
                    <w:left w:val="none" w:sz="0" w:space="0" w:color="auto"/>
                    <w:bottom w:val="none" w:sz="0" w:space="0" w:color="auto"/>
                    <w:right w:val="none" w:sz="0" w:space="0" w:color="auto"/>
                  </w:divBdr>
                </w:div>
              </w:divsChild>
            </w:div>
            <w:div w:id="1594169397">
              <w:marLeft w:val="0"/>
              <w:marRight w:val="0"/>
              <w:marTop w:val="0"/>
              <w:marBottom w:val="0"/>
              <w:divBdr>
                <w:top w:val="none" w:sz="0" w:space="0" w:color="auto"/>
                <w:left w:val="none" w:sz="0" w:space="0" w:color="auto"/>
                <w:bottom w:val="none" w:sz="0" w:space="0" w:color="auto"/>
                <w:right w:val="none" w:sz="0" w:space="0" w:color="auto"/>
              </w:divBdr>
              <w:divsChild>
                <w:div w:id="1591692783">
                  <w:marLeft w:val="0"/>
                  <w:marRight w:val="0"/>
                  <w:marTop w:val="0"/>
                  <w:marBottom w:val="0"/>
                  <w:divBdr>
                    <w:top w:val="none" w:sz="0" w:space="0" w:color="auto"/>
                    <w:left w:val="none" w:sz="0" w:space="0" w:color="auto"/>
                    <w:bottom w:val="none" w:sz="0" w:space="0" w:color="auto"/>
                    <w:right w:val="none" w:sz="0" w:space="0" w:color="auto"/>
                  </w:divBdr>
                </w:div>
              </w:divsChild>
            </w:div>
            <w:div w:id="1691643855">
              <w:marLeft w:val="0"/>
              <w:marRight w:val="0"/>
              <w:marTop w:val="0"/>
              <w:marBottom w:val="0"/>
              <w:divBdr>
                <w:top w:val="none" w:sz="0" w:space="0" w:color="auto"/>
                <w:left w:val="none" w:sz="0" w:space="0" w:color="auto"/>
                <w:bottom w:val="none" w:sz="0" w:space="0" w:color="auto"/>
                <w:right w:val="none" w:sz="0" w:space="0" w:color="auto"/>
              </w:divBdr>
              <w:divsChild>
                <w:div w:id="283774269">
                  <w:marLeft w:val="0"/>
                  <w:marRight w:val="0"/>
                  <w:marTop w:val="0"/>
                  <w:marBottom w:val="0"/>
                  <w:divBdr>
                    <w:top w:val="none" w:sz="0" w:space="0" w:color="auto"/>
                    <w:left w:val="none" w:sz="0" w:space="0" w:color="auto"/>
                    <w:bottom w:val="none" w:sz="0" w:space="0" w:color="auto"/>
                    <w:right w:val="none" w:sz="0" w:space="0" w:color="auto"/>
                  </w:divBdr>
                </w:div>
              </w:divsChild>
            </w:div>
            <w:div w:id="1743021255">
              <w:marLeft w:val="0"/>
              <w:marRight w:val="0"/>
              <w:marTop w:val="0"/>
              <w:marBottom w:val="0"/>
              <w:divBdr>
                <w:top w:val="none" w:sz="0" w:space="0" w:color="auto"/>
                <w:left w:val="none" w:sz="0" w:space="0" w:color="auto"/>
                <w:bottom w:val="none" w:sz="0" w:space="0" w:color="auto"/>
                <w:right w:val="none" w:sz="0" w:space="0" w:color="auto"/>
              </w:divBdr>
              <w:divsChild>
                <w:div w:id="124323126">
                  <w:marLeft w:val="0"/>
                  <w:marRight w:val="0"/>
                  <w:marTop w:val="0"/>
                  <w:marBottom w:val="0"/>
                  <w:divBdr>
                    <w:top w:val="none" w:sz="0" w:space="0" w:color="auto"/>
                    <w:left w:val="none" w:sz="0" w:space="0" w:color="auto"/>
                    <w:bottom w:val="none" w:sz="0" w:space="0" w:color="auto"/>
                    <w:right w:val="none" w:sz="0" w:space="0" w:color="auto"/>
                  </w:divBdr>
                </w:div>
              </w:divsChild>
            </w:div>
            <w:div w:id="1784962753">
              <w:marLeft w:val="0"/>
              <w:marRight w:val="0"/>
              <w:marTop w:val="0"/>
              <w:marBottom w:val="0"/>
              <w:divBdr>
                <w:top w:val="none" w:sz="0" w:space="0" w:color="auto"/>
                <w:left w:val="none" w:sz="0" w:space="0" w:color="auto"/>
                <w:bottom w:val="none" w:sz="0" w:space="0" w:color="auto"/>
                <w:right w:val="none" w:sz="0" w:space="0" w:color="auto"/>
              </w:divBdr>
              <w:divsChild>
                <w:div w:id="9078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560">
          <w:marLeft w:val="0"/>
          <w:marRight w:val="0"/>
          <w:marTop w:val="0"/>
          <w:marBottom w:val="0"/>
          <w:divBdr>
            <w:top w:val="none" w:sz="0" w:space="0" w:color="auto"/>
            <w:left w:val="none" w:sz="0" w:space="0" w:color="auto"/>
            <w:bottom w:val="none" w:sz="0" w:space="0" w:color="auto"/>
            <w:right w:val="none" w:sz="0" w:space="0" w:color="auto"/>
          </w:divBdr>
          <w:divsChild>
            <w:div w:id="199513715">
              <w:marLeft w:val="0"/>
              <w:marRight w:val="0"/>
              <w:marTop w:val="0"/>
              <w:marBottom w:val="0"/>
              <w:divBdr>
                <w:top w:val="none" w:sz="0" w:space="0" w:color="auto"/>
                <w:left w:val="none" w:sz="0" w:space="0" w:color="auto"/>
                <w:bottom w:val="none" w:sz="0" w:space="0" w:color="auto"/>
                <w:right w:val="none" w:sz="0" w:space="0" w:color="auto"/>
              </w:divBdr>
              <w:divsChild>
                <w:div w:id="1320187629">
                  <w:marLeft w:val="0"/>
                  <w:marRight w:val="0"/>
                  <w:marTop w:val="0"/>
                  <w:marBottom w:val="0"/>
                  <w:divBdr>
                    <w:top w:val="none" w:sz="0" w:space="0" w:color="auto"/>
                    <w:left w:val="none" w:sz="0" w:space="0" w:color="auto"/>
                    <w:bottom w:val="none" w:sz="0" w:space="0" w:color="auto"/>
                    <w:right w:val="none" w:sz="0" w:space="0" w:color="auto"/>
                  </w:divBdr>
                </w:div>
              </w:divsChild>
            </w:div>
            <w:div w:id="520700702">
              <w:marLeft w:val="0"/>
              <w:marRight w:val="0"/>
              <w:marTop w:val="0"/>
              <w:marBottom w:val="0"/>
              <w:divBdr>
                <w:top w:val="none" w:sz="0" w:space="0" w:color="auto"/>
                <w:left w:val="none" w:sz="0" w:space="0" w:color="auto"/>
                <w:bottom w:val="none" w:sz="0" w:space="0" w:color="auto"/>
                <w:right w:val="none" w:sz="0" w:space="0" w:color="auto"/>
              </w:divBdr>
              <w:divsChild>
                <w:div w:id="1954821641">
                  <w:marLeft w:val="0"/>
                  <w:marRight w:val="0"/>
                  <w:marTop w:val="0"/>
                  <w:marBottom w:val="0"/>
                  <w:divBdr>
                    <w:top w:val="none" w:sz="0" w:space="0" w:color="auto"/>
                    <w:left w:val="none" w:sz="0" w:space="0" w:color="auto"/>
                    <w:bottom w:val="none" w:sz="0" w:space="0" w:color="auto"/>
                    <w:right w:val="none" w:sz="0" w:space="0" w:color="auto"/>
                  </w:divBdr>
                </w:div>
              </w:divsChild>
            </w:div>
            <w:div w:id="668601404">
              <w:marLeft w:val="0"/>
              <w:marRight w:val="0"/>
              <w:marTop w:val="0"/>
              <w:marBottom w:val="0"/>
              <w:divBdr>
                <w:top w:val="none" w:sz="0" w:space="0" w:color="auto"/>
                <w:left w:val="none" w:sz="0" w:space="0" w:color="auto"/>
                <w:bottom w:val="none" w:sz="0" w:space="0" w:color="auto"/>
                <w:right w:val="none" w:sz="0" w:space="0" w:color="auto"/>
              </w:divBdr>
              <w:divsChild>
                <w:div w:id="617369410">
                  <w:marLeft w:val="0"/>
                  <w:marRight w:val="0"/>
                  <w:marTop w:val="0"/>
                  <w:marBottom w:val="0"/>
                  <w:divBdr>
                    <w:top w:val="none" w:sz="0" w:space="0" w:color="auto"/>
                    <w:left w:val="none" w:sz="0" w:space="0" w:color="auto"/>
                    <w:bottom w:val="none" w:sz="0" w:space="0" w:color="auto"/>
                    <w:right w:val="none" w:sz="0" w:space="0" w:color="auto"/>
                  </w:divBdr>
                </w:div>
              </w:divsChild>
            </w:div>
            <w:div w:id="922489779">
              <w:marLeft w:val="0"/>
              <w:marRight w:val="0"/>
              <w:marTop w:val="0"/>
              <w:marBottom w:val="0"/>
              <w:divBdr>
                <w:top w:val="none" w:sz="0" w:space="0" w:color="auto"/>
                <w:left w:val="none" w:sz="0" w:space="0" w:color="auto"/>
                <w:bottom w:val="none" w:sz="0" w:space="0" w:color="auto"/>
                <w:right w:val="none" w:sz="0" w:space="0" w:color="auto"/>
              </w:divBdr>
              <w:divsChild>
                <w:div w:id="1860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8676">
          <w:marLeft w:val="0"/>
          <w:marRight w:val="0"/>
          <w:marTop w:val="0"/>
          <w:marBottom w:val="0"/>
          <w:divBdr>
            <w:top w:val="none" w:sz="0" w:space="0" w:color="auto"/>
            <w:left w:val="none" w:sz="0" w:space="0" w:color="auto"/>
            <w:bottom w:val="none" w:sz="0" w:space="0" w:color="auto"/>
            <w:right w:val="none" w:sz="0" w:space="0" w:color="auto"/>
          </w:divBdr>
          <w:divsChild>
            <w:div w:id="940993843">
              <w:marLeft w:val="0"/>
              <w:marRight w:val="0"/>
              <w:marTop w:val="0"/>
              <w:marBottom w:val="0"/>
              <w:divBdr>
                <w:top w:val="none" w:sz="0" w:space="0" w:color="auto"/>
                <w:left w:val="none" w:sz="0" w:space="0" w:color="auto"/>
                <w:bottom w:val="none" w:sz="0" w:space="0" w:color="auto"/>
                <w:right w:val="none" w:sz="0" w:space="0" w:color="auto"/>
              </w:divBdr>
              <w:divsChild>
                <w:div w:id="168837275">
                  <w:marLeft w:val="0"/>
                  <w:marRight w:val="0"/>
                  <w:marTop w:val="0"/>
                  <w:marBottom w:val="0"/>
                  <w:divBdr>
                    <w:top w:val="none" w:sz="0" w:space="0" w:color="auto"/>
                    <w:left w:val="none" w:sz="0" w:space="0" w:color="auto"/>
                    <w:bottom w:val="none" w:sz="0" w:space="0" w:color="auto"/>
                    <w:right w:val="none" w:sz="0" w:space="0" w:color="auto"/>
                  </w:divBdr>
                  <w:divsChild>
                    <w:div w:id="355737722">
                      <w:marLeft w:val="0"/>
                      <w:marRight w:val="0"/>
                      <w:marTop w:val="0"/>
                      <w:marBottom w:val="0"/>
                      <w:divBdr>
                        <w:top w:val="none" w:sz="0" w:space="0" w:color="auto"/>
                        <w:left w:val="none" w:sz="0" w:space="0" w:color="auto"/>
                        <w:bottom w:val="none" w:sz="0" w:space="0" w:color="auto"/>
                        <w:right w:val="none" w:sz="0" w:space="0" w:color="auto"/>
                      </w:divBdr>
                    </w:div>
                  </w:divsChild>
                </w:div>
                <w:div w:id="271135431">
                  <w:marLeft w:val="0"/>
                  <w:marRight w:val="0"/>
                  <w:marTop w:val="0"/>
                  <w:marBottom w:val="0"/>
                  <w:divBdr>
                    <w:top w:val="none" w:sz="0" w:space="0" w:color="auto"/>
                    <w:left w:val="none" w:sz="0" w:space="0" w:color="auto"/>
                    <w:bottom w:val="none" w:sz="0" w:space="0" w:color="auto"/>
                    <w:right w:val="none" w:sz="0" w:space="0" w:color="auto"/>
                  </w:divBdr>
                  <w:divsChild>
                    <w:div w:id="822504619">
                      <w:marLeft w:val="0"/>
                      <w:marRight w:val="0"/>
                      <w:marTop w:val="0"/>
                      <w:marBottom w:val="0"/>
                      <w:divBdr>
                        <w:top w:val="none" w:sz="0" w:space="0" w:color="auto"/>
                        <w:left w:val="none" w:sz="0" w:space="0" w:color="auto"/>
                        <w:bottom w:val="none" w:sz="0" w:space="0" w:color="auto"/>
                        <w:right w:val="none" w:sz="0" w:space="0" w:color="auto"/>
                      </w:divBdr>
                    </w:div>
                  </w:divsChild>
                </w:div>
                <w:div w:id="319820419">
                  <w:marLeft w:val="0"/>
                  <w:marRight w:val="0"/>
                  <w:marTop w:val="0"/>
                  <w:marBottom w:val="0"/>
                  <w:divBdr>
                    <w:top w:val="none" w:sz="0" w:space="0" w:color="auto"/>
                    <w:left w:val="none" w:sz="0" w:space="0" w:color="auto"/>
                    <w:bottom w:val="none" w:sz="0" w:space="0" w:color="auto"/>
                    <w:right w:val="none" w:sz="0" w:space="0" w:color="auto"/>
                  </w:divBdr>
                  <w:divsChild>
                    <w:div w:id="250428984">
                      <w:marLeft w:val="0"/>
                      <w:marRight w:val="0"/>
                      <w:marTop w:val="0"/>
                      <w:marBottom w:val="0"/>
                      <w:divBdr>
                        <w:top w:val="none" w:sz="0" w:space="0" w:color="auto"/>
                        <w:left w:val="none" w:sz="0" w:space="0" w:color="auto"/>
                        <w:bottom w:val="none" w:sz="0" w:space="0" w:color="auto"/>
                        <w:right w:val="none" w:sz="0" w:space="0" w:color="auto"/>
                      </w:divBdr>
                    </w:div>
                  </w:divsChild>
                </w:div>
                <w:div w:id="578950497">
                  <w:marLeft w:val="0"/>
                  <w:marRight w:val="0"/>
                  <w:marTop w:val="0"/>
                  <w:marBottom w:val="0"/>
                  <w:divBdr>
                    <w:top w:val="none" w:sz="0" w:space="0" w:color="auto"/>
                    <w:left w:val="none" w:sz="0" w:space="0" w:color="auto"/>
                    <w:bottom w:val="none" w:sz="0" w:space="0" w:color="auto"/>
                    <w:right w:val="none" w:sz="0" w:space="0" w:color="auto"/>
                  </w:divBdr>
                  <w:divsChild>
                    <w:div w:id="619452508">
                      <w:marLeft w:val="0"/>
                      <w:marRight w:val="0"/>
                      <w:marTop w:val="0"/>
                      <w:marBottom w:val="0"/>
                      <w:divBdr>
                        <w:top w:val="none" w:sz="0" w:space="0" w:color="auto"/>
                        <w:left w:val="none" w:sz="0" w:space="0" w:color="auto"/>
                        <w:bottom w:val="none" w:sz="0" w:space="0" w:color="auto"/>
                        <w:right w:val="none" w:sz="0" w:space="0" w:color="auto"/>
                      </w:divBdr>
                    </w:div>
                  </w:divsChild>
                </w:div>
                <w:div w:id="1108476325">
                  <w:marLeft w:val="0"/>
                  <w:marRight w:val="0"/>
                  <w:marTop w:val="0"/>
                  <w:marBottom w:val="0"/>
                  <w:divBdr>
                    <w:top w:val="none" w:sz="0" w:space="0" w:color="auto"/>
                    <w:left w:val="none" w:sz="0" w:space="0" w:color="auto"/>
                    <w:bottom w:val="none" w:sz="0" w:space="0" w:color="auto"/>
                    <w:right w:val="none" w:sz="0" w:space="0" w:color="auto"/>
                  </w:divBdr>
                  <w:divsChild>
                    <w:div w:id="332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225">
          <w:marLeft w:val="0"/>
          <w:marRight w:val="0"/>
          <w:marTop w:val="0"/>
          <w:marBottom w:val="0"/>
          <w:divBdr>
            <w:top w:val="none" w:sz="0" w:space="0" w:color="auto"/>
            <w:left w:val="none" w:sz="0" w:space="0" w:color="auto"/>
            <w:bottom w:val="none" w:sz="0" w:space="0" w:color="auto"/>
            <w:right w:val="none" w:sz="0" w:space="0" w:color="auto"/>
          </w:divBdr>
          <w:divsChild>
            <w:div w:id="410782950">
              <w:marLeft w:val="0"/>
              <w:marRight w:val="0"/>
              <w:marTop w:val="0"/>
              <w:marBottom w:val="0"/>
              <w:divBdr>
                <w:top w:val="none" w:sz="0" w:space="0" w:color="auto"/>
                <w:left w:val="none" w:sz="0" w:space="0" w:color="auto"/>
                <w:bottom w:val="none" w:sz="0" w:space="0" w:color="auto"/>
                <w:right w:val="none" w:sz="0" w:space="0" w:color="auto"/>
              </w:divBdr>
              <w:divsChild>
                <w:div w:id="973219056">
                  <w:marLeft w:val="0"/>
                  <w:marRight w:val="0"/>
                  <w:marTop w:val="0"/>
                  <w:marBottom w:val="0"/>
                  <w:divBdr>
                    <w:top w:val="none" w:sz="0" w:space="0" w:color="auto"/>
                    <w:left w:val="none" w:sz="0" w:space="0" w:color="auto"/>
                    <w:bottom w:val="none" w:sz="0" w:space="0" w:color="auto"/>
                    <w:right w:val="none" w:sz="0" w:space="0" w:color="auto"/>
                  </w:divBdr>
                </w:div>
              </w:divsChild>
            </w:div>
            <w:div w:id="444814067">
              <w:marLeft w:val="0"/>
              <w:marRight w:val="0"/>
              <w:marTop w:val="0"/>
              <w:marBottom w:val="0"/>
              <w:divBdr>
                <w:top w:val="none" w:sz="0" w:space="0" w:color="auto"/>
                <w:left w:val="none" w:sz="0" w:space="0" w:color="auto"/>
                <w:bottom w:val="none" w:sz="0" w:space="0" w:color="auto"/>
                <w:right w:val="none" w:sz="0" w:space="0" w:color="auto"/>
              </w:divBdr>
              <w:divsChild>
                <w:div w:id="922567418">
                  <w:marLeft w:val="0"/>
                  <w:marRight w:val="0"/>
                  <w:marTop w:val="0"/>
                  <w:marBottom w:val="0"/>
                  <w:divBdr>
                    <w:top w:val="none" w:sz="0" w:space="0" w:color="auto"/>
                    <w:left w:val="none" w:sz="0" w:space="0" w:color="auto"/>
                    <w:bottom w:val="none" w:sz="0" w:space="0" w:color="auto"/>
                    <w:right w:val="none" w:sz="0" w:space="0" w:color="auto"/>
                  </w:divBdr>
                </w:div>
              </w:divsChild>
            </w:div>
            <w:div w:id="1262840033">
              <w:marLeft w:val="0"/>
              <w:marRight w:val="0"/>
              <w:marTop w:val="0"/>
              <w:marBottom w:val="0"/>
              <w:divBdr>
                <w:top w:val="none" w:sz="0" w:space="0" w:color="auto"/>
                <w:left w:val="none" w:sz="0" w:space="0" w:color="auto"/>
                <w:bottom w:val="none" w:sz="0" w:space="0" w:color="auto"/>
                <w:right w:val="none" w:sz="0" w:space="0" w:color="auto"/>
              </w:divBdr>
              <w:divsChild>
                <w:div w:id="12175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554">
          <w:marLeft w:val="0"/>
          <w:marRight w:val="0"/>
          <w:marTop w:val="0"/>
          <w:marBottom w:val="0"/>
          <w:divBdr>
            <w:top w:val="none" w:sz="0" w:space="0" w:color="auto"/>
            <w:left w:val="none" w:sz="0" w:space="0" w:color="auto"/>
            <w:bottom w:val="none" w:sz="0" w:space="0" w:color="auto"/>
            <w:right w:val="none" w:sz="0" w:space="0" w:color="auto"/>
          </w:divBdr>
          <w:divsChild>
            <w:div w:id="1020855423">
              <w:marLeft w:val="0"/>
              <w:marRight w:val="0"/>
              <w:marTop w:val="0"/>
              <w:marBottom w:val="0"/>
              <w:divBdr>
                <w:top w:val="none" w:sz="0" w:space="0" w:color="auto"/>
                <w:left w:val="none" w:sz="0" w:space="0" w:color="auto"/>
                <w:bottom w:val="none" w:sz="0" w:space="0" w:color="auto"/>
                <w:right w:val="none" w:sz="0" w:space="0" w:color="auto"/>
              </w:divBdr>
              <w:divsChild>
                <w:div w:id="1702127968">
                  <w:marLeft w:val="0"/>
                  <w:marRight w:val="0"/>
                  <w:marTop w:val="0"/>
                  <w:marBottom w:val="0"/>
                  <w:divBdr>
                    <w:top w:val="none" w:sz="0" w:space="0" w:color="auto"/>
                    <w:left w:val="none" w:sz="0" w:space="0" w:color="auto"/>
                    <w:bottom w:val="none" w:sz="0" w:space="0" w:color="auto"/>
                    <w:right w:val="none" w:sz="0" w:space="0" w:color="auto"/>
                  </w:divBdr>
                  <w:divsChild>
                    <w:div w:id="11475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37626">
          <w:marLeft w:val="0"/>
          <w:marRight w:val="0"/>
          <w:marTop w:val="0"/>
          <w:marBottom w:val="0"/>
          <w:divBdr>
            <w:top w:val="none" w:sz="0" w:space="0" w:color="auto"/>
            <w:left w:val="none" w:sz="0" w:space="0" w:color="auto"/>
            <w:bottom w:val="none" w:sz="0" w:space="0" w:color="auto"/>
            <w:right w:val="none" w:sz="0" w:space="0" w:color="auto"/>
          </w:divBdr>
          <w:divsChild>
            <w:div w:id="169563114">
              <w:marLeft w:val="0"/>
              <w:marRight w:val="0"/>
              <w:marTop w:val="0"/>
              <w:marBottom w:val="0"/>
              <w:divBdr>
                <w:top w:val="none" w:sz="0" w:space="0" w:color="auto"/>
                <w:left w:val="none" w:sz="0" w:space="0" w:color="auto"/>
                <w:bottom w:val="none" w:sz="0" w:space="0" w:color="auto"/>
                <w:right w:val="none" w:sz="0" w:space="0" w:color="auto"/>
              </w:divBdr>
              <w:divsChild>
                <w:div w:id="725953529">
                  <w:marLeft w:val="0"/>
                  <w:marRight w:val="0"/>
                  <w:marTop w:val="0"/>
                  <w:marBottom w:val="0"/>
                  <w:divBdr>
                    <w:top w:val="none" w:sz="0" w:space="0" w:color="auto"/>
                    <w:left w:val="none" w:sz="0" w:space="0" w:color="auto"/>
                    <w:bottom w:val="none" w:sz="0" w:space="0" w:color="auto"/>
                    <w:right w:val="none" w:sz="0" w:space="0" w:color="auto"/>
                  </w:divBdr>
                </w:div>
              </w:divsChild>
            </w:div>
            <w:div w:id="650794522">
              <w:marLeft w:val="0"/>
              <w:marRight w:val="0"/>
              <w:marTop w:val="0"/>
              <w:marBottom w:val="0"/>
              <w:divBdr>
                <w:top w:val="none" w:sz="0" w:space="0" w:color="auto"/>
                <w:left w:val="none" w:sz="0" w:space="0" w:color="auto"/>
                <w:bottom w:val="none" w:sz="0" w:space="0" w:color="auto"/>
                <w:right w:val="none" w:sz="0" w:space="0" w:color="auto"/>
              </w:divBdr>
              <w:divsChild>
                <w:div w:id="1350722181">
                  <w:marLeft w:val="0"/>
                  <w:marRight w:val="0"/>
                  <w:marTop w:val="0"/>
                  <w:marBottom w:val="0"/>
                  <w:divBdr>
                    <w:top w:val="none" w:sz="0" w:space="0" w:color="auto"/>
                    <w:left w:val="none" w:sz="0" w:space="0" w:color="auto"/>
                    <w:bottom w:val="none" w:sz="0" w:space="0" w:color="auto"/>
                    <w:right w:val="none" w:sz="0" w:space="0" w:color="auto"/>
                  </w:divBdr>
                </w:div>
              </w:divsChild>
            </w:div>
            <w:div w:id="886989010">
              <w:marLeft w:val="0"/>
              <w:marRight w:val="0"/>
              <w:marTop w:val="0"/>
              <w:marBottom w:val="0"/>
              <w:divBdr>
                <w:top w:val="none" w:sz="0" w:space="0" w:color="auto"/>
                <w:left w:val="none" w:sz="0" w:space="0" w:color="auto"/>
                <w:bottom w:val="none" w:sz="0" w:space="0" w:color="auto"/>
                <w:right w:val="none" w:sz="0" w:space="0" w:color="auto"/>
              </w:divBdr>
              <w:divsChild>
                <w:div w:id="955987643">
                  <w:marLeft w:val="0"/>
                  <w:marRight w:val="0"/>
                  <w:marTop w:val="0"/>
                  <w:marBottom w:val="0"/>
                  <w:divBdr>
                    <w:top w:val="none" w:sz="0" w:space="0" w:color="auto"/>
                    <w:left w:val="none" w:sz="0" w:space="0" w:color="auto"/>
                    <w:bottom w:val="none" w:sz="0" w:space="0" w:color="auto"/>
                    <w:right w:val="none" w:sz="0" w:space="0" w:color="auto"/>
                  </w:divBdr>
                </w:div>
              </w:divsChild>
            </w:div>
            <w:div w:id="1607225872">
              <w:marLeft w:val="0"/>
              <w:marRight w:val="0"/>
              <w:marTop w:val="0"/>
              <w:marBottom w:val="0"/>
              <w:divBdr>
                <w:top w:val="none" w:sz="0" w:space="0" w:color="auto"/>
                <w:left w:val="none" w:sz="0" w:space="0" w:color="auto"/>
                <w:bottom w:val="none" w:sz="0" w:space="0" w:color="auto"/>
                <w:right w:val="none" w:sz="0" w:space="0" w:color="auto"/>
              </w:divBdr>
              <w:divsChild>
                <w:div w:id="13246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68160">
      <w:bodyDiv w:val="1"/>
      <w:marLeft w:val="0"/>
      <w:marRight w:val="0"/>
      <w:marTop w:val="0"/>
      <w:marBottom w:val="0"/>
      <w:divBdr>
        <w:top w:val="none" w:sz="0" w:space="0" w:color="auto"/>
        <w:left w:val="none" w:sz="0" w:space="0" w:color="auto"/>
        <w:bottom w:val="none" w:sz="0" w:space="0" w:color="auto"/>
        <w:right w:val="none" w:sz="0" w:space="0" w:color="auto"/>
      </w:divBdr>
    </w:div>
    <w:div w:id="1336494344">
      <w:bodyDiv w:val="1"/>
      <w:marLeft w:val="0"/>
      <w:marRight w:val="0"/>
      <w:marTop w:val="0"/>
      <w:marBottom w:val="0"/>
      <w:divBdr>
        <w:top w:val="none" w:sz="0" w:space="0" w:color="auto"/>
        <w:left w:val="none" w:sz="0" w:space="0" w:color="auto"/>
        <w:bottom w:val="none" w:sz="0" w:space="0" w:color="auto"/>
        <w:right w:val="none" w:sz="0" w:space="0" w:color="auto"/>
      </w:divBdr>
      <w:divsChild>
        <w:div w:id="355664888">
          <w:marLeft w:val="0"/>
          <w:marRight w:val="0"/>
          <w:marTop w:val="0"/>
          <w:marBottom w:val="0"/>
          <w:divBdr>
            <w:top w:val="none" w:sz="0" w:space="0" w:color="auto"/>
            <w:left w:val="none" w:sz="0" w:space="0" w:color="auto"/>
            <w:bottom w:val="none" w:sz="0" w:space="0" w:color="auto"/>
            <w:right w:val="none" w:sz="0" w:space="0" w:color="auto"/>
          </w:divBdr>
          <w:divsChild>
            <w:div w:id="1071848320">
              <w:marLeft w:val="0"/>
              <w:marRight w:val="0"/>
              <w:marTop w:val="0"/>
              <w:marBottom w:val="0"/>
              <w:divBdr>
                <w:top w:val="none" w:sz="0" w:space="0" w:color="auto"/>
                <w:left w:val="none" w:sz="0" w:space="0" w:color="auto"/>
                <w:bottom w:val="none" w:sz="0" w:space="0" w:color="auto"/>
                <w:right w:val="none" w:sz="0" w:space="0" w:color="auto"/>
              </w:divBdr>
              <w:divsChild>
                <w:div w:id="19098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00005">
      <w:bodyDiv w:val="1"/>
      <w:marLeft w:val="0"/>
      <w:marRight w:val="0"/>
      <w:marTop w:val="0"/>
      <w:marBottom w:val="0"/>
      <w:divBdr>
        <w:top w:val="none" w:sz="0" w:space="0" w:color="auto"/>
        <w:left w:val="none" w:sz="0" w:space="0" w:color="auto"/>
        <w:bottom w:val="none" w:sz="0" w:space="0" w:color="auto"/>
        <w:right w:val="none" w:sz="0" w:space="0" w:color="auto"/>
      </w:divBdr>
    </w:div>
    <w:div w:id="1572886724">
      <w:bodyDiv w:val="1"/>
      <w:marLeft w:val="0"/>
      <w:marRight w:val="0"/>
      <w:marTop w:val="0"/>
      <w:marBottom w:val="0"/>
      <w:divBdr>
        <w:top w:val="none" w:sz="0" w:space="0" w:color="auto"/>
        <w:left w:val="none" w:sz="0" w:space="0" w:color="auto"/>
        <w:bottom w:val="none" w:sz="0" w:space="0" w:color="auto"/>
        <w:right w:val="none" w:sz="0" w:space="0" w:color="auto"/>
      </w:divBdr>
    </w:div>
    <w:div w:id="20435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actscotland-bs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inburghscience.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burghscience.co.uk" TargetMode="External"/><Relationship Id="rId5" Type="http://schemas.openxmlformats.org/officeDocument/2006/relationships/numbering" Target="numbering.xml"/><Relationship Id="rId15" Type="http://schemas.openxmlformats.org/officeDocument/2006/relationships/hyperlink" Target="http://www.edinburghscience.co.uk/acces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anging-pla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55F6EEC0B0E4429DEADD3643A82B12" ma:contentTypeVersion="18" ma:contentTypeDescription="Create a new document." ma:contentTypeScope="" ma:versionID="123dab49bca9f66e75c0e4bef2e9c1c9">
  <xsd:schema xmlns:xsd="http://www.w3.org/2001/XMLSchema" xmlns:xs="http://www.w3.org/2001/XMLSchema" xmlns:p="http://schemas.microsoft.com/office/2006/metadata/properties" xmlns:ns2="af3beff7-ea47-4f4f-9d2d-e88a1d5b2dd1" xmlns:ns3="beaacdea-6a10-4014-86f5-de9d4abf45b1" targetNamespace="http://schemas.microsoft.com/office/2006/metadata/properties" ma:root="true" ma:fieldsID="556724b75f5acdf91e6555032ec891d2" ns2:_="" ns3:_="">
    <xsd:import namespace="af3beff7-ea47-4f4f-9d2d-e88a1d5b2dd1"/>
    <xsd:import namespace="beaacdea-6a10-4014-86f5-de9d4abf4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beff7-ea47-4f4f-9d2d-e88a1d5b2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5fc33-3836-4656-9910-085031b6a5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aacdea-6a10-4014-86f5-de9d4abf45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13a45-d41f-42a6-8791-bdb955de0e7b}" ma:internalName="TaxCatchAll" ma:showField="CatchAllData" ma:web="beaacdea-6a10-4014-86f5-de9d4abf45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eaacdea-6a10-4014-86f5-de9d4abf45b1" xsi:nil="true"/>
    <lcf76f155ced4ddcb4097134ff3c332f xmlns="af3beff7-ea47-4f4f-9d2d-e88a1d5b2dd1">
      <Terms xmlns="http://schemas.microsoft.com/office/infopath/2007/PartnerControls"/>
    </lcf76f155ced4ddcb4097134ff3c332f>
    <SharedWithUsers xmlns="beaacdea-6a10-4014-86f5-de9d4abf45b1">
      <UserInfo>
        <DisplayName>David Ritchie</DisplayName>
        <AccountId>1951</AccountId>
        <AccountType/>
      </UserInfo>
      <UserInfo>
        <DisplayName>Rachael Hastie</DisplayName>
        <AccountId>8846</AccountId>
        <AccountType/>
      </UserInfo>
    </SharedWithUsers>
  </documentManagement>
</p:properties>
</file>

<file path=customXml/itemProps1.xml><?xml version="1.0" encoding="utf-8"?>
<ds:datastoreItem xmlns:ds="http://schemas.openxmlformats.org/officeDocument/2006/customXml" ds:itemID="{975CB0C3-E74D-4326-8890-6D65D3D56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beff7-ea47-4f4f-9d2d-e88a1d5b2dd1"/>
    <ds:schemaRef ds:uri="beaacdea-6a10-4014-86f5-de9d4abf4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51979-9AA4-449F-9D49-A2C10C1B7526}">
  <ds:schemaRefs>
    <ds:schemaRef ds:uri="http://schemas.microsoft.com/sharepoint/v3/contenttype/forms"/>
  </ds:schemaRefs>
</ds:datastoreItem>
</file>

<file path=customXml/itemProps3.xml><?xml version="1.0" encoding="utf-8"?>
<ds:datastoreItem xmlns:ds="http://schemas.openxmlformats.org/officeDocument/2006/customXml" ds:itemID="{9E8B293B-81F4-E145-BF6E-DDA6E9FB2353}">
  <ds:schemaRefs>
    <ds:schemaRef ds:uri="http://schemas.openxmlformats.org/officeDocument/2006/bibliography"/>
  </ds:schemaRefs>
</ds:datastoreItem>
</file>

<file path=customXml/itemProps4.xml><?xml version="1.0" encoding="utf-8"?>
<ds:datastoreItem xmlns:ds="http://schemas.openxmlformats.org/officeDocument/2006/customXml" ds:itemID="{4C2CD898-9FBF-4DED-AB99-9AD89123490C}">
  <ds:schemaRefs>
    <ds:schemaRef ds:uri="http://schemas.microsoft.com/office/2006/metadata/properties"/>
    <ds:schemaRef ds:uri="http://schemas.microsoft.com/office/infopath/2007/PartnerControls"/>
    <ds:schemaRef ds:uri="beaacdea-6a10-4014-86f5-de9d4abf45b1"/>
    <ds:schemaRef ds:uri="af3beff7-ea47-4f4f-9d2d-e88a1d5b2dd1"/>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15</Pages>
  <Words>2633</Words>
  <Characters>15014</Characters>
  <Application>Microsoft Office Word</Application>
  <DocSecurity>0</DocSecurity>
  <Lines>125</Lines>
  <Paragraphs>35</Paragraphs>
  <ScaleCrop>false</ScaleCrop>
  <Company/>
  <LinksUpToDate>false</LinksUpToDate>
  <CharactersWithSpaces>17612</CharactersWithSpaces>
  <SharedDoc>false</SharedDoc>
  <HLinks>
    <vt:vector size="210" baseType="variant">
      <vt:variant>
        <vt:i4>2621567</vt:i4>
      </vt:variant>
      <vt:variant>
        <vt:i4>186</vt:i4>
      </vt:variant>
      <vt:variant>
        <vt:i4>0</vt:i4>
      </vt:variant>
      <vt:variant>
        <vt:i4>5</vt:i4>
      </vt:variant>
      <vt:variant>
        <vt:lpwstr>www.edinburghscience.co.uk/access/</vt:lpwstr>
      </vt:variant>
      <vt:variant>
        <vt:lpwstr/>
      </vt:variant>
      <vt:variant>
        <vt:i4>7929968</vt:i4>
      </vt:variant>
      <vt:variant>
        <vt:i4>183</vt:i4>
      </vt:variant>
      <vt:variant>
        <vt:i4>0</vt:i4>
      </vt:variant>
      <vt:variant>
        <vt:i4>5</vt:i4>
      </vt:variant>
      <vt:variant>
        <vt:lpwstr>http://www.changing-places.org/</vt:lpwstr>
      </vt:variant>
      <vt:variant>
        <vt:lpwstr/>
      </vt:variant>
      <vt:variant>
        <vt:i4>5898316</vt:i4>
      </vt:variant>
      <vt:variant>
        <vt:i4>177</vt:i4>
      </vt:variant>
      <vt:variant>
        <vt:i4>0</vt:i4>
      </vt:variant>
      <vt:variant>
        <vt:i4>5</vt:i4>
      </vt:variant>
      <vt:variant>
        <vt:lpwstr>https://contactscotland-bsl.org/</vt:lpwstr>
      </vt:variant>
      <vt:variant>
        <vt:lpwstr/>
      </vt:variant>
      <vt:variant>
        <vt:i4>7733285</vt:i4>
      </vt:variant>
      <vt:variant>
        <vt:i4>174</vt:i4>
      </vt:variant>
      <vt:variant>
        <vt:i4>0</vt:i4>
      </vt:variant>
      <vt:variant>
        <vt:i4>5</vt:i4>
      </vt:variant>
      <vt:variant>
        <vt:lpwstr>www.edinburghscience.co.uk</vt:lpwstr>
      </vt:variant>
      <vt:variant>
        <vt:lpwstr/>
      </vt:variant>
      <vt:variant>
        <vt:i4>7733285</vt:i4>
      </vt:variant>
      <vt:variant>
        <vt:i4>171</vt:i4>
      </vt:variant>
      <vt:variant>
        <vt:i4>0</vt:i4>
      </vt:variant>
      <vt:variant>
        <vt:i4>5</vt:i4>
      </vt:variant>
      <vt:variant>
        <vt:lpwstr>www.edinburghscience.co.uk</vt:lpwstr>
      </vt:variant>
      <vt:variant>
        <vt:lpwstr/>
      </vt:variant>
      <vt:variant>
        <vt:i4>1048633</vt:i4>
      </vt:variant>
      <vt:variant>
        <vt:i4>164</vt:i4>
      </vt:variant>
      <vt:variant>
        <vt:i4>0</vt:i4>
      </vt:variant>
      <vt:variant>
        <vt:i4>5</vt:i4>
      </vt:variant>
      <vt:variant>
        <vt:lpwstr/>
      </vt:variant>
      <vt:variant>
        <vt:lpwstr>_Toc158382832</vt:lpwstr>
      </vt:variant>
      <vt:variant>
        <vt:i4>1048633</vt:i4>
      </vt:variant>
      <vt:variant>
        <vt:i4>158</vt:i4>
      </vt:variant>
      <vt:variant>
        <vt:i4>0</vt:i4>
      </vt:variant>
      <vt:variant>
        <vt:i4>5</vt:i4>
      </vt:variant>
      <vt:variant>
        <vt:lpwstr/>
      </vt:variant>
      <vt:variant>
        <vt:lpwstr>_Toc158382831</vt:lpwstr>
      </vt:variant>
      <vt:variant>
        <vt:i4>1048633</vt:i4>
      </vt:variant>
      <vt:variant>
        <vt:i4>152</vt:i4>
      </vt:variant>
      <vt:variant>
        <vt:i4>0</vt:i4>
      </vt:variant>
      <vt:variant>
        <vt:i4>5</vt:i4>
      </vt:variant>
      <vt:variant>
        <vt:lpwstr/>
      </vt:variant>
      <vt:variant>
        <vt:lpwstr>_Toc158382830</vt:lpwstr>
      </vt:variant>
      <vt:variant>
        <vt:i4>1114169</vt:i4>
      </vt:variant>
      <vt:variant>
        <vt:i4>146</vt:i4>
      </vt:variant>
      <vt:variant>
        <vt:i4>0</vt:i4>
      </vt:variant>
      <vt:variant>
        <vt:i4>5</vt:i4>
      </vt:variant>
      <vt:variant>
        <vt:lpwstr/>
      </vt:variant>
      <vt:variant>
        <vt:lpwstr>_Toc158382829</vt:lpwstr>
      </vt:variant>
      <vt:variant>
        <vt:i4>1114169</vt:i4>
      </vt:variant>
      <vt:variant>
        <vt:i4>140</vt:i4>
      </vt:variant>
      <vt:variant>
        <vt:i4>0</vt:i4>
      </vt:variant>
      <vt:variant>
        <vt:i4>5</vt:i4>
      </vt:variant>
      <vt:variant>
        <vt:lpwstr/>
      </vt:variant>
      <vt:variant>
        <vt:lpwstr>_Toc158382828</vt:lpwstr>
      </vt:variant>
      <vt:variant>
        <vt:i4>1114169</vt:i4>
      </vt:variant>
      <vt:variant>
        <vt:i4>134</vt:i4>
      </vt:variant>
      <vt:variant>
        <vt:i4>0</vt:i4>
      </vt:variant>
      <vt:variant>
        <vt:i4>5</vt:i4>
      </vt:variant>
      <vt:variant>
        <vt:lpwstr/>
      </vt:variant>
      <vt:variant>
        <vt:lpwstr>_Toc158382827</vt:lpwstr>
      </vt:variant>
      <vt:variant>
        <vt:i4>1114169</vt:i4>
      </vt:variant>
      <vt:variant>
        <vt:i4>128</vt:i4>
      </vt:variant>
      <vt:variant>
        <vt:i4>0</vt:i4>
      </vt:variant>
      <vt:variant>
        <vt:i4>5</vt:i4>
      </vt:variant>
      <vt:variant>
        <vt:lpwstr/>
      </vt:variant>
      <vt:variant>
        <vt:lpwstr>_Toc158382826</vt:lpwstr>
      </vt:variant>
      <vt:variant>
        <vt:i4>1114169</vt:i4>
      </vt:variant>
      <vt:variant>
        <vt:i4>122</vt:i4>
      </vt:variant>
      <vt:variant>
        <vt:i4>0</vt:i4>
      </vt:variant>
      <vt:variant>
        <vt:i4>5</vt:i4>
      </vt:variant>
      <vt:variant>
        <vt:lpwstr/>
      </vt:variant>
      <vt:variant>
        <vt:lpwstr>_Toc158382825</vt:lpwstr>
      </vt:variant>
      <vt:variant>
        <vt:i4>1114169</vt:i4>
      </vt:variant>
      <vt:variant>
        <vt:i4>116</vt:i4>
      </vt:variant>
      <vt:variant>
        <vt:i4>0</vt:i4>
      </vt:variant>
      <vt:variant>
        <vt:i4>5</vt:i4>
      </vt:variant>
      <vt:variant>
        <vt:lpwstr/>
      </vt:variant>
      <vt:variant>
        <vt:lpwstr>_Toc158382824</vt:lpwstr>
      </vt:variant>
      <vt:variant>
        <vt:i4>1114169</vt:i4>
      </vt:variant>
      <vt:variant>
        <vt:i4>110</vt:i4>
      </vt:variant>
      <vt:variant>
        <vt:i4>0</vt:i4>
      </vt:variant>
      <vt:variant>
        <vt:i4>5</vt:i4>
      </vt:variant>
      <vt:variant>
        <vt:lpwstr/>
      </vt:variant>
      <vt:variant>
        <vt:lpwstr>_Toc158382823</vt:lpwstr>
      </vt:variant>
      <vt:variant>
        <vt:i4>1114169</vt:i4>
      </vt:variant>
      <vt:variant>
        <vt:i4>104</vt:i4>
      </vt:variant>
      <vt:variant>
        <vt:i4>0</vt:i4>
      </vt:variant>
      <vt:variant>
        <vt:i4>5</vt:i4>
      </vt:variant>
      <vt:variant>
        <vt:lpwstr/>
      </vt:variant>
      <vt:variant>
        <vt:lpwstr>_Toc158382822</vt:lpwstr>
      </vt:variant>
      <vt:variant>
        <vt:i4>1114169</vt:i4>
      </vt:variant>
      <vt:variant>
        <vt:i4>98</vt:i4>
      </vt:variant>
      <vt:variant>
        <vt:i4>0</vt:i4>
      </vt:variant>
      <vt:variant>
        <vt:i4>5</vt:i4>
      </vt:variant>
      <vt:variant>
        <vt:lpwstr/>
      </vt:variant>
      <vt:variant>
        <vt:lpwstr>_Toc158382821</vt:lpwstr>
      </vt:variant>
      <vt:variant>
        <vt:i4>1114169</vt:i4>
      </vt:variant>
      <vt:variant>
        <vt:i4>92</vt:i4>
      </vt:variant>
      <vt:variant>
        <vt:i4>0</vt:i4>
      </vt:variant>
      <vt:variant>
        <vt:i4>5</vt:i4>
      </vt:variant>
      <vt:variant>
        <vt:lpwstr/>
      </vt:variant>
      <vt:variant>
        <vt:lpwstr>_Toc158382820</vt:lpwstr>
      </vt:variant>
      <vt:variant>
        <vt:i4>1179705</vt:i4>
      </vt:variant>
      <vt:variant>
        <vt:i4>86</vt:i4>
      </vt:variant>
      <vt:variant>
        <vt:i4>0</vt:i4>
      </vt:variant>
      <vt:variant>
        <vt:i4>5</vt:i4>
      </vt:variant>
      <vt:variant>
        <vt:lpwstr/>
      </vt:variant>
      <vt:variant>
        <vt:lpwstr>_Toc158382819</vt:lpwstr>
      </vt:variant>
      <vt:variant>
        <vt:i4>1179705</vt:i4>
      </vt:variant>
      <vt:variant>
        <vt:i4>80</vt:i4>
      </vt:variant>
      <vt:variant>
        <vt:i4>0</vt:i4>
      </vt:variant>
      <vt:variant>
        <vt:i4>5</vt:i4>
      </vt:variant>
      <vt:variant>
        <vt:lpwstr/>
      </vt:variant>
      <vt:variant>
        <vt:lpwstr>_Toc158382818</vt:lpwstr>
      </vt:variant>
      <vt:variant>
        <vt:i4>1179705</vt:i4>
      </vt:variant>
      <vt:variant>
        <vt:i4>74</vt:i4>
      </vt:variant>
      <vt:variant>
        <vt:i4>0</vt:i4>
      </vt:variant>
      <vt:variant>
        <vt:i4>5</vt:i4>
      </vt:variant>
      <vt:variant>
        <vt:lpwstr/>
      </vt:variant>
      <vt:variant>
        <vt:lpwstr>_Toc158382817</vt:lpwstr>
      </vt:variant>
      <vt:variant>
        <vt:i4>1179705</vt:i4>
      </vt:variant>
      <vt:variant>
        <vt:i4>68</vt:i4>
      </vt:variant>
      <vt:variant>
        <vt:i4>0</vt:i4>
      </vt:variant>
      <vt:variant>
        <vt:i4>5</vt:i4>
      </vt:variant>
      <vt:variant>
        <vt:lpwstr/>
      </vt:variant>
      <vt:variant>
        <vt:lpwstr>_Toc158382816</vt:lpwstr>
      </vt:variant>
      <vt:variant>
        <vt:i4>1179705</vt:i4>
      </vt:variant>
      <vt:variant>
        <vt:i4>62</vt:i4>
      </vt:variant>
      <vt:variant>
        <vt:i4>0</vt:i4>
      </vt:variant>
      <vt:variant>
        <vt:i4>5</vt:i4>
      </vt:variant>
      <vt:variant>
        <vt:lpwstr/>
      </vt:variant>
      <vt:variant>
        <vt:lpwstr>_Toc158382815</vt:lpwstr>
      </vt:variant>
      <vt:variant>
        <vt:i4>1179705</vt:i4>
      </vt:variant>
      <vt:variant>
        <vt:i4>56</vt:i4>
      </vt:variant>
      <vt:variant>
        <vt:i4>0</vt:i4>
      </vt:variant>
      <vt:variant>
        <vt:i4>5</vt:i4>
      </vt:variant>
      <vt:variant>
        <vt:lpwstr/>
      </vt:variant>
      <vt:variant>
        <vt:lpwstr>_Toc158382814</vt:lpwstr>
      </vt:variant>
      <vt:variant>
        <vt:i4>1179705</vt:i4>
      </vt:variant>
      <vt:variant>
        <vt:i4>50</vt:i4>
      </vt:variant>
      <vt:variant>
        <vt:i4>0</vt:i4>
      </vt:variant>
      <vt:variant>
        <vt:i4>5</vt:i4>
      </vt:variant>
      <vt:variant>
        <vt:lpwstr/>
      </vt:variant>
      <vt:variant>
        <vt:lpwstr>_Toc158382813</vt:lpwstr>
      </vt:variant>
      <vt:variant>
        <vt:i4>1179705</vt:i4>
      </vt:variant>
      <vt:variant>
        <vt:i4>44</vt:i4>
      </vt:variant>
      <vt:variant>
        <vt:i4>0</vt:i4>
      </vt:variant>
      <vt:variant>
        <vt:i4>5</vt:i4>
      </vt:variant>
      <vt:variant>
        <vt:lpwstr/>
      </vt:variant>
      <vt:variant>
        <vt:lpwstr>_Toc158382812</vt:lpwstr>
      </vt:variant>
      <vt:variant>
        <vt:i4>1179705</vt:i4>
      </vt:variant>
      <vt:variant>
        <vt:i4>38</vt:i4>
      </vt:variant>
      <vt:variant>
        <vt:i4>0</vt:i4>
      </vt:variant>
      <vt:variant>
        <vt:i4>5</vt:i4>
      </vt:variant>
      <vt:variant>
        <vt:lpwstr/>
      </vt:variant>
      <vt:variant>
        <vt:lpwstr>_Toc158382811</vt:lpwstr>
      </vt:variant>
      <vt:variant>
        <vt:i4>1179705</vt:i4>
      </vt:variant>
      <vt:variant>
        <vt:i4>32</vt:i4>
      </vt:variant>
      <vt:variant>
        <vt:i4>0</vt:i4>
      </vt:variant>
      <vt:variant>
        <vt:i4>5</vt:i4>
      </vt:variant>
      <vt:variant>
        <vt:lpwstr/>
      </vt:variant>
      <vt:variant>
        <vt:lpwstr>_Toc158382810</vt:lpwstr>
      </vt:variant>
      <vt:variant>
        <vt:i4>1245241</vt:i4>
      </vt:variant>
      <vt:variant>
        <vt:i4>26</vt:i4>
      </vt:variant>
      <vt:variant>
        <vt:i4>0</vt:i4>
      </vt:variant>
      <vt:variant>
        <vt:i4>5</vt:i4>
      </vt:variant>
      <vt:variant>
        <vt:lpwstr/>
      </vt:variant>
      <vt:variant>
        <vt:lpwstr>_Toc158382809</vt:lpwstr>
      </vt:variant>
      <vt:variant>
        <vt:i4>1245241</vt:i4>
      </vt:variant>
      <vt:variant>
        <vt:i4>20</vt:i4>
      </vt:variant>
      <vt:variant>
        <vt:i4>0</vt:i4>
      </vt:variant>
      <vt:variant>
        <vt:i4>5</vt:i4>
      </vt:variant>
      <vt:variant>
        <vt:lpwstr/>
      </vt:variant>
      <vt:variant>
        <vt:lpwstr>_Toc158382808</vt:lpwstr>
      </vt:variant>
      <vt:variant>
        <vt:i4>1245241</vt:i4>
      </vt:variant>
      <vt:variant>
        <vt:i4>14</vt:i4>
      </vt:variant>
      <vt:variant>
        <vt:i4>0</vt:i4>
      </vt:variant>
      <vt:variant>
        <vt:i4>5</vt:i4>
      </vt:variant>
      <vt:variant>
        <vt:lpwstr/>
      </vt:variant>
      <vt:variant>
        <vt:lpwstr>_Toc158382807</vt:lpwstr>
      </vt:variant>
      <vt:variant>
        <vt:i4>1245241</vt:i4>
      </vt:variant>
      <vt:variant>
        <vt:i4>8</vt:i4>
      </vt:variant>
      <vt:variant>
        <vt:i4>0</vt:i4>
      </vt:variant>
      <vt:variant>
        <vt:i4>5</vt:i4>
      </vt:variant>
      <vt:variant>
        <vt:lpwstr/>
      </vt:variant>
      <vt:variant>
        <vt:lpwstr>_Toc158382806</vt:lpwstr>
      </vt:variant>
      <vt:variant>
        <vt:i4>1245241</vt:i4>
      </vt:variant>
      <vt:variant>
        <vt:i4>2</vt:i4>
      </vt:variant>
      <vt:variant>
        <vt:i4>0</vt:i4>
      </vt:variant>
      <vt:variant>
        <vt:i4>5</vt:i4>
      </vt:variant>
      <vt:variant>
        <vt:lpwstr/>
      </vt:variant>
      <vt:variant>
        <vt:lpwstr>_Toc158382805</vt:lpwstr>
      </vt:variant>
      <vt:variant>
        <vt:i4>1048617</vt:i4>
      </vt:variant>
      <vt:variant>
        <vt:i4>3</vt:i4>
      </vt:variant>
      <vt:variant>
        <vt:i4>0</vt:i4>
      </vt:variant>
      <vt:variant>
        <vt:i4>5</vt:i4>
      </vt:variant>
      <vt:variant>
        <vt:lpwstr>mailto:jessica.sashaw@scifest.co.uk</vt:lpwstr>
      </vt:variant>
      <vt:variant>
        <vt:lpwstr/>
      </vt:variant>
      <vt:variant>
        <vt:i4>4587644</vt:i4>
      </vt:variant>
      <vt:variant>
        <vt:i4>0</vt:i4>
      </vt:variant>
      <vt:variant>
        <vt:i4>0</vt:i4>
      </vt:variant>
      <vt:variant>
        <vt:i4>5</vt:i4>
      </vt:variant>
      <vt:variant>
        <vt:lpwstr>mailto:Ali.Birkett@scifest.co.uk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Maia</dc:creator>
  <cp:keywords/>
  <dc:description/>
  <cp:lastModifiedBy>Rachael Hastie</cp:lastModifiedBy>
  <cp:revision>333</cp:revision>
  <dcterms:created xsi:type="dcterms:W3CDTF">2024-02-07T17:18:00Z</dcterms:created>
  <dcterms:modified xsi:type="dcterms:W3CDTF">2024-02-13T15:40:00Z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0x0101007755F6EEC0B0E4429DEADD3643A82B12</vt:lpwstr>
  </property>
  <property fmtid="{D5CDD505-2E9C-101B-9397-08002B2CF9AE}" pid="3" name="MediaServiceImageTags">
    <vt:lpwstr/>
  </property>
</Properties>
</file>